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6E89" w:rsidRDefault="008C6E89" w:rsidP="00E844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C6E89" w:rsidRDefault="008C6E89" w:rsidP="00E844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C6E89" w:rsidRDefault="008C6E89" w:rsidP="00E844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C6E89" w:rsidRDefault="008C6E89" w:rsidP="00E844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C6E89" w:rsidRDefault="008C6E89" w:rsidP="00E844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C6E89" w:rsidRDefault="008C6E89" w:rsidP="00E844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C6E89" w:rsidRDefault="008C6E89" w:rsidP="00E844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C6E89" w:rsidRDefault="008C6E89" w:rsidP="00E844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C6E89" w:rsidRDefault="008C6E89" w:rsidP="00E844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C6E89" w:rsidRDefault="008C6E89" w:rsidP="00E844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8C6E89" w:rsidRDefault="00831DAF" w:rsidP="00E844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62670D">
        <w:rPr>
          <w:rFonts w:ascii="Arial" w:hAnsi="Arial" w:cs="Arial"/>
          <w:b/>
          <w:sz w:val="20"/>
          <w:szCs w:val="20"/>
          <w:lang w:val="es-ES"/>
        </w:rPr>
        <w:t>NORMATIVA SOBRE L</w:t>
      </w:r>
      <w:r w:rsidR="008C6E89">
        <w:rPr>
          <w:rFonts w:ascii="Arial" w:hAnsi="Arial" w:cs="Arial"/>
          <w:b/>
          <w:sz w:val="20"/>
          <w:szCs w:val="20"/>
          <w:lang w:val="es-ES"/>
        </w:rPr>
        <w:t>A SOLICITUD DE AVAL Y/O APOYO A:</w:t>
      </w:r>
    </w:p>
    <w:p w:rsidR="008C6E89" w:rsidRDefault="00831DAF" w:rsidP="00E844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62670D">
        <w:rPr>
          <w:rFonts w:ascii="Arial" w:hAnsi="Arial" w:cs="Arial"/>
          <w:b/>
          <w:sz w:val="20"/>
          <w:szCs w:val="20"/>
          <w:lang w:val="es-ES"/>
        </w:rPr>
        <w:t>ACTIVIDADES</w:t>
      </w:r>
      <w:r w:rsidR="00E84442" w:rsidRPr="0062670D">
        <w:rPr>
          <w:rFonts w:ascii="Arial" w:hAnsi="Arial" w:cs="Arial"/>
          <w:b/>
          <w:sz w:val="20"/>
          <w:szCs w:val="20"/>
          <w:lang w:val="es-ES"/>
        </w:rPr>
        <w:t xml:space="preserve"> FORMATIVAS</w:t>
      </w:r>
      <w:r w:rsidRPr="0062670D">
        <w:rPr>
          <w:rFonts w:ascii="Arial" w:hAnsi="Arial" w:cs="Arial"/>
          <w:b/>
          <w:sz w:val="20"/>
          <w:szCs w:val="20"/>
          <w:lang w:val="es-ES"/>
        </w:rPr>
        <w:t>, REUNIONES</w:t>
      </w:r>
      <w:r w:rsidR="00E84442" w:rsidRPr="0062670D">
        <w:rPr>
          <w:rFonts w:ascii="Arial" w:hAnsi="Arial" w:cs="Arial"/>
          <w:b/>
          <w:sz w:val="20"/>
          <w:szCs w:val="20"/>
          <w:lang w:val="es-ES"/>
        </w:rPr>
        <w:t xml:space="preserve"> CIENTÍFICAS</w:t>
      </w:r>
      <w:r w:rsidRPr="0062670D">
        <w:rPr>
          <w:rFonts w:ascii="Arial" w:hAnsi="Arial" w:cs="Arial"/>
          <w:b/>
          <w:sz w:val="20"/>
          <w:szCs w:val="20"/>
          <w:lang w:val="es-ES"/>
        </w:rPr>
        <w:t>, PUBLICACIONES</w:t>
      </w:r>
    </w:p>
    <w:p w:rsidR="008C6E89" w:rsidRDefault="008C6E89" w:rsidP="00E8444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 Y OTRA</w:t>
      </w:r>
      <w:r w:rsidR="00E84442" w:rsidRPr="0062670D">
        <w:rPr>
          <w:rFonts w:ascii="Arial" w:hAnsi="Arial" w:cs="Arial"/>
          <w:b/>
          <w:sz w:val="20"/>
          <w:szCs w:val="20"/>
          <w:lang w:val="es-ES"/>
        </w:rPr>
        <w:t xml:space="preserve">S </w:t>
      </w:r>
      <w:r>
        <w:rPr>
          <w:rFonts w:ascii="Arial" w:hAnsi="Arial" w:cs="Arial"/>
          <w:b/>
          <w:sz w:val="20"/>
          <w:szCs w:val="20"/>
          <w:lang w:val="es-ES"/>
        </w:rPr>
        <w:t>ACTIVIDADES NO RELACIONADAS CON LA INVESTIGACIÓN</w:t>
      </w:r>
    </w:p>
    <w:p w:rsidR="008C6E89" w:rsidRDefault="008C6E89" w:rsidP="008C6E89">
      <w:pPr>
        <w:spacing w:after="120"/>
        <w:jc w:val="right"/>
        <w:rPr>
          <w:rFonts w:ascii="Arial" w:hAnsi="Arial" w:cs="Arial"/>
          <w:i/>
          <w:sz w:val="20"/>
          <w:szCs w:val="20"/>
          <w:lang w:val="es-ES"/>
        </w:rPr>
      </w:pPr>
      <w:r w:rsidRPr="0062670D">
        <w:rPr>
          <w:rFonts w:ascii="Arial" w:hAnsi="Arial" w:cs="Arial"/>
          <w:i/>
          <w:sz w:val="20"/>
          <w:szCs w:val="20"/>
          <w:lang w:val="es-ES"/>
        </w:rPr>
        <w:t xml:space="preserve">Madrid, </w:t>
      </w:r>
      <w:r w:rsidR="001416EA">
        <w:rPr>
          <w:rFonts w:ascii="Arial" w:hAnsi="Arial" w:cs="Arial"/>
          <w:i/>
          <w:sz w:val="20"/>
          <w:szCs w:val="20"/>
          <w:lang w:val="es-ES"/>
        </w:rPr>
        <w:t>Octubre</w:t>
      </w:r>
      <w:r w:rsidRPr="0062670D">
        <w:rPr>
          <w:rFonts w:ascii="Arial" w:hAnsi="Arial" w:cs="Arial"/>
          <w:i/>
          <w:sz w:val="20"/>
          <w:szCs w:val="20"/>
          <w:lang w:val="es-ES"/>
        </w:rPr>
        <w:t xml:space="preserve"> 20</w:t>
      </w:r>
      <w:r w:rsidR="001416EA">
        <w:rPr>
          <w:rFonts w:ascii="Arial" w:hAnsi="Arial" w:cs="Arial"/>
          <w:i/>
          <w:sz w:val="20"/>
          <w:szCs w:val="20"/>
          <w:lang w:val="es-ES"/>
        </w:rPr>
        <w:t>17</w:t>
      </w:r>
    </w:p>
    <w:p w:rsidR="00831DAF" w:rsidRPr="0062670D" w:rsidRDefault="008C6E89" w:rsidP="008C6E89">
      <w:pPr>
        <w:spacing w:after="120"/>
        <w:rPr>
          <w:lang w:val="es-ES"/>
        </w:rPr>
      </w:pPr>
      <w:r>
        <w:rPr>
          <w:rFonts w:ascii="Arial" w:hAnsi="Arial" w:cs="Arial"/>
          <w:i/>
          <w:sz w:val="20"/>
          <w:szCs w:val="20"/>
          <w:lang w:val="es-ES"/>
        </w:rPr>
        <w:br w:type="page"/>
      </w:r>
      <w:r w:rsidR="00831DAF" w:rsidRPr="0062670D">
        <w:rPr>
          <w:lang w:val="es-ES"/>
        </w:rPr>
        <w:t>ÍNDICE</w:t>
      </w:r>
    </w:p>
    <w:p w:rsidR="00831DAF" w:rsidRPr="0062670D" w:rsidRDefault="00831DAF" w:rsidP="00831DAF">
      <w:pPr>
        <w:pStyle w:val="TDC2"/>
        <w:rPr>
          <w:rFonts w:ascii="Arial" w:hAnsi="Arial" w:cs="Arial"/>
          <w:sz w:val="20"/>
          <w:szCs w:val="20"/>
          <w:lang w:val="es-ES"/>
        </w:rPr>
      </w:pPr>
    </w:p>
    <w:p w:rsidR="00FE119A" w:rsidRDefault="00D86CA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r w:rsidRPr="00D86CAD">
        <w:rPr>
          <w:rFonts w:ascii="Arial" w:hAnsi="Arial" w:cs="Arial"/>
          <w:b/>
          <w:sz w:val="20"/>
          <w:szCs w:val="20"/>
          <w:lang w:val="es-ES"/>
        </w:rPr>
        <w:fldChar w:fldCharType="begin"/>
      </w:r>
      <w:r w:rsidR="00831DAF" w:rsidRPr="0062670D">
        <w:rPr>
          <w:rFonts w:ascii="Arial" w:hAnsi="Arial" w:cs="Arial"/>
          <w:b/>
          <w:sz w:val="20"/>
          <w:szCs w:val="20"/>
          <w:lang w:val="es-ES"/>
        </w:rPr>
        <w:instrText xml:space="preserve"> </w:instrText>
      </w:r>
      <w:r w:rsidR="00B370A0" w:rsidRPr="0062670D">
        <w:rPr>
          <w:rFonts w:ascii="Arial" w:hAnsi="Arial" w:cs="Arial"/>
          <w:b/>
          <w:sz w:val="20"/>
          <w:szCs w:val="20"/>
          <w:lang w:val="es-ES"/>
        </w:rPr>
        <w:instrText>TOC</w:instrText>
      </w:r>
      <w:r w:rsidR="00831DAF" w:rsidRPr="0062670D">
        <w:rPr>
          <w:rFonts w:ascii="Arial" w:hAnsi="Arial" w:cs="Arial"/>
          <w:b/>
          <w:sz w:val="20"/>
          <w:szCs w:val="20"/>
          <w:lang w:val="es-ES"/>
        </w:rPr>
        <w:instrText xml:space="preserve"> \o "1-3" \h \z \u </w:instrText>
      </w:r>
      <w:r w:rsidRPr="00D86CAD">
        <w:rPr>
          <w:rFonts w:ascii="Arial" w:hAnsi="Arial" w:cs="Arial"/>
          <w:b/>
          <w:sz w:val="20"/>
          <w:szCs w:val="20"/>
          <w:lang w:val="es-ES"/>
        </w:rPr>
        <w:fldChar w:fldCharType="separate"/>
      </w:r>
      <w:hyperlink w:anchor="_Toc496107633" w:history="1">
        <w:r w:rsidR="00FE119A" w:rsidRPr="00E67C32">
          <w:rPr>
            <w:rStyle w:val="Hipervnculo"/>
            <w:rFonts w:ascii="Arial" w:hAnsi="Arial"/>
            <w:noProof/>
          </w:rPr>
          <w:t>Introducción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34" w:history="1">
        <w:r w:rsidR="00FE119A" w:rsidRPr="00E67C32">
          <w:rPr>
            <w:rStyle w:val="Hipervnculo"/>
            <w:rFonts w:ascii="Arial" w:hAnsi="Arial"/>
            <w:noProof/>
          </w:rPr>
          <w:t>Objetivos de la presente normativa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35" w:history="1">
        <w:r w:rsidR="00FE119A" w:rsidRPr="00E67C32">
          <w:rPr>
            <w:rStyle w:val="Hipervnculo"/>
            <w:rFonts w:ascii="Arial" w:hAnsi="Arial"/>
            <w:noProof/>
          </w:rPr>
          <w:t>Concesión de aval y apoyo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36" w:history="1">
        <w:r w:rsidR="00FE119A" w:rsidRPr="00E67C32">
          <w:rPr>
            <w:rStyle w:val="Hipervnculo"/>
            <w:rFonts w:ascii="Arial" w:hAnsi="Arial"/>
            <w:noProof/>
          </w:rPr>
          <w:t>Qué actividades pueden ser objeto de aval o apoyo por la SEMICYUC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37" w:history="1">
        <w:r w:rsidR="00FE119A" w:rsidRPr="00E67C32">
          <w:rPr>
            <w:rStyle w:val="Hipervnculo"/>
            <w:rFonts w:ascii="Arial" w:hAnsi="Arial"/>
            <w:noProof/>
          </w:rPr>
          <w:t>Compromisos adquiridos por la SEMICYUC: aval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38" w:history="1">
        <w:r w:rsidR="00FE119A" w:rsidRPr="00E67C32">
          <w:rPr>
            <w:rStyle w:val="Hipervnculo"/>
            <w:noProof/>
          </w:rPr>
          <w:t>Compromisos adquiridos por la SEMICYUC: apoyo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39" w:history="1">
        <w:r w:rsidR="00FE119A" w:rsidRPr="00E67C32">
          <w:rPr>
            <w:rStyle w:val="Hipervnculo"/>
            <w:noProof/>
          </w:rPr>
          <w:t>Compromisos adquiridos con la SEMICYUC: aval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40" w:history="1">
        <w:r w:rsidR="00FE119A" w:rsidRPr="00E67C32">
          <w:rPr>
            <w:rStyle w:val="Hipervnculo"/>
            <w:rFonts w:ascii="Arial" w:hAnsi="Arial"/>
            <w:noProof/>
          </w:rPr>
          <w:t>Compromisos adquiridos con la SEMICYUC: apoyo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41" w:history="1">
        <w:r w:rsidR="00FE119A" w:rsidRPr="00E67C32">
          <w:rPr>
            <w:rStyle w:val="Hipervnculo"/>
            <w:rFonts w:ascii="Arial" w:hAnsi="Arial"/>
            <w:noProof/>
          </w:rPr>
          <w:t>Vigencia del aval o del apoyo científico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42" w:history="1">
        <w:r w:rsidR="00FE119A" w:rsidRPr="00E67C32">
          <w:rPr>
            <w:rStyle w:val="Hipervnculo"/>
            <w:rFonts w:ascii="Arial" w:hAnsi="Arial"/>
            <w:noProof/>
          </w:rPr>
          <w:t>Retirada del aval o del apoyo científico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43" w:history="1">
        <w:r w:rsidR="00FE119A" w:rsidRPr="00E67C32">
          <w:rPr>
            <w:rStyle w:val="Hipervnculo"/>
            <w:rFonts w:ascii="Arial" w:hAnsi="Arial"/>
            <w:noProof/>
          </w:rPr>
          <w:t>Costes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44" w:history="1">
        <w:r w:rsidR="00FE119A" w:rsidRPr="00E67C32">
          <w:rPr>
            <w:rStyle w:val="Hipervnculo"/>
            <w:rFonts w:ascii="Arial" w:hAnsi="Arial"/>
            <w:noProof/>
          </w:rPr>
          <w:t>¿Cómo solicitar aval o apoyo de la SEMICYUC para actividades, publicaciones u otras actividades científicas; no relacionadas con la investigación?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45" w:history="1">
        <w:r w:rsidR="00FE119A" w:rsidRPr="00E67C32">
          <w:rPr>
            <w:rStyle w:val="Hipervnculo"/>
            <w:rFonts w:ascii="Arial" w:hAnsi="Arial"/>
            <w:noProof/>
          </w:rPr>
          <w:t>Evaluación de solicitudes para aval o apoyo por la SEMICYUC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46" w:history="1">
        <w:r w:rsidR="00FE119A" w:rsidRPr="00E67C32">
          <w:rPr>
            <w:rStyle w:val="Hipervnculo"/>
            <w:rFonts w:ascii="Arial" w:hAnsi="Arial"/>
            <w:noProof/>
          </w:rPr>
          <w:t>ANEXO 1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47" w:history="1">
        <w:r w:rsidR="00FE119A" w:rsidRPr="00E67C32">
          <w:rPr>
            <w:rStyle w:val="Hipervnculo"/>
            <w:noProof/>
            <w:lang w:val="es-ES"/>
          </w:rPr>
          <w:t>FORMULARIO DE SOLICITUD DE AVAL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48" w:history="1">
        <w:r w:rsidR="00FE119A" w:rsidRPr="00E67C32">
          <w:rPr>
            <w:rStyle w:val="Hipervnculo"/>
            <w:noProof/>
            <w:lang w:val="es-ES"/>
          </w:rPr>
          <w:t>I.</w:t>
        </w:r>
        <w:r w:rsidR="00FE119A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FE119A" w:rsidRPr="00E67C32">
          <w:rPr>
            <w:rStyle w:val="Hipervnculo"/>
            <w:noProof/>
            <w:lang w:val="es-ES"/>
          </w:rPr>
          <w:t>Denominación de la actividad (Nombre completo y siglas)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49" w:history="1">
        <w:r w:rsidR="00FE119A" w:rsidRPr="00E67C32">
          <w:rPr>
            <w:rStyle w:val="Hipervnculo"/>
            <w:noProof/>
            <w:lang w:val="es-ES"/>
          </w:rPr>
          <w:t>II.</w:t>
        </w:r>
        <w:r w:rsidR="00FE119A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FE119A" w:rsidRPr="00E67C32">
          <w:rPr>
            <w:rStyle w:val="Hipervnculo"/>
            <w:noProof/>
            <w:lang w:val="es-ES"/>
          </w:rPr>
          <w:t>Comité directivo de la actividad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50" w:history="1">
        <w:r w:rsidR="00FE119A" w:rsidRPr="00E67C32">
          <w:rPr>
            <w:rStyle w:val="Hipervnculo"/>
            <w:noProof/>
            <w:lang w:val="es-ES"/>
          </w:rPr>
          <w:t>III.</w:t>
        </w:r>
        <w:r w:rsidR="00FE119A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FE119A" w:rsidRPr="00E67C32">
          <w:rPr>
            <w:rStyle w:val="Hipervnculo"/>
            <w:noProof/>
            <w:lang w:val="es-ES"/>
          </w:rPr>
          <w:t>Breve Justificación de la actividad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51" w:history="1">
        <w:r w:rsidR="00FE119A" w:rsidRPr="00E67C32">
          <w:rPr>
            <w:rStyle w:val="Hipervnculo"/>
            <w:noProof/>
            <w:lang w:val="es-ES"/>
          </w:rPr>
          <w:t>IV.</w:t>
        </w:r>
        <w:r w:rsidR="00FE119A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FE119A" w:rsidRPr="00E67C32">
          <w:rPr>
            <w:rStyle w:val="Hipervnculo"/>
            <w:noProof/>
            <w:lang w:val="es-ES"/>
          </w:rPr>
          <w:t>Objetivos de la actividad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52" w:history="1">
        <w:r w:rsidR="00FE119A" w:rsidRPr="00E67C32">
          <w:rPr>
            <w:rStyle w:val="Hipervnculo"/>
            <w:noProof/>
            <w:lang w:val="es-ES"/>
          </w:rPr>
          <w:t>V.</w:t>
        </w:r>
        <w:r w:rsidR="00FE119A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FE119A" w:rsidRPr="00E67C32">
          <w:rPr>
            <w:rStyle w:val="Hipervnculo"/>
            <w:noProof/>
            <w:lang w:val="es-ES"/>
          </w:rPr>
          <w:t>Población y área a la que destina la actividad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53" w:history="1">
        <w:r w:rsidR="00FE119A" w:rsidRPr="00E67C32">
          <w:rPr>
            <w:rStyle w:val="Hipervnculo"/>
            <w:noProof/>
            <w:lang w:val="es-ES"/>
          </w:rPr>
          <w:t>VI.</w:t>
        </w:r>
        <w:r w:rsidR="00FE119A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FE119A" w:rsidRPr="00E67C32">
          <w:rPr>
            <w:rStyle w:val="Hipervnculo"/>
            <w:noProof/>
            <w:lang w:val="es-ES"/>
          </w:rPr>
          <w:t>Contenido de la actividad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54" w:history="1">
        <w:r w:rsidR="00FE119A" w:rsidRPr="00E67C32">
          <w:rPr>
            <w:rStyle w:val="Hipervnculo"/>
            <w:noProof/>
            <w:lang w:val="es-ES"/>
          </w:rPr>
          <w:t>VII.</w:t>
        </w:r>
        <w:r w:rsidR="00FE119A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FE119A" w:rsidRPr="00E67C32">
          <w:rPr>
            <w:rStyle w:val="Hipervnculo"/>
            <w:noProof/>
            <w:lang w:val="es-ES"/>
          </w:rPr>
          <w:t>Control de calidad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55" w:history="1">
        <w:r w:rsidR="00FE119A" w:rsidRPr="00E67C32">
          <w:rPr>
            <w:rStyle w:val="Hipervnculo"/>
            <w:noProof/>
            <w:lang w:val="es-ES"/>
          </w:rPr>
          <w:t>VIII.</w:t>
        </w:r>
        <w:r w:rsidR="00FE119A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FE119A" w:rsidRPr="00E67C32">
          <w:rPr>
            <w:rStyle w:val="Hipervnculo"/>
            <w:noProof/>
            <w:lang w:val="es-ES"/>
          </w:rPr>
          <w:t>Aspectos Éticos y Legales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56" w:history="1">
        <w:r w:rsidR="00FE119A" w:rsidRPr="00E67C32">
          <w:rPr>
            <w:rStyle w:val="Hipervnculo"/>
            <w:rFonts w:ascii="Arial" w:hAnsi="Arial"/>
            <w:noProof/>
          </w:rPr>
          <w:t>ANEXO 2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57" w:history="1">
        <w:r w:rsidR="00FE119A" w:rsidRPr="00E67C32">
          <w:rPr>
            <w:rStyle w:val="Hipervnculo"/>
            <w:noProof/>
            <w:lang w:val="es-ES"/>
          </w:rPr>
          <w:t>SOLICITUD DE APOYO DE LA SEMICYUC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58" w:history="1">
        <w:r w:rsidR="00FE119A" w:rsidRPr="00E67C32">
          <w:rPr>
            <w:rStyle w:val="Hipervnculo"/>
            <w:noProof/>
            <w:lang w:val="es-ES"/>
          </w:rPr>
          <w:t>IX.</w:t>
        </w:r>
        <w:r w:rsidR="00FE119A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FE119A" w:rsidRPr="00E67C32">
          <w:rPr>
            <w:rStyle w:val="Hipervnculo"/>
            <w:noProof/>
            <w:lang w:val="es-ES"/>
          </w:rPr>
          <w:t>Plan de difusión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59" w:history="1">
        <w:r w:rsidR="00FE119A" w:rsidRPr="00E67C32">
          <w:rPr>
            <w:rStyle w:val="Hipervnculo"/>
            <w:noProof/>
            <w:lang w:val="es-ES"/>
          </w:rPr>
          <w:t>X.</w:t>
        </w:r>
        <w:r w:rsidR="00FE119A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FE119A" w:rsidRPr="00E67C32">
          <w:rPr>
            <w:rStyle w:val="Hipervnculo"/>
            <w:noProof/>
            <w:lang w:val="es-ES"/>
          </w:rPr>
          <w:t>Memoria económica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60" w:history="1">
        <w:r w:rsidR="00FE119A" w:rsidRPr="00E67C32">
          <w:rPr>
            <w:rStyle w:val="Hipervnculo"/>
            <w:noProof/>
            <w:lang w:val="es-ES"/>
          </w:rPr>
          <w:t>XI.</w:t>
        </w:r>
        <w:r w:rsidR="00FE119A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FE119A" w:rsidRPr="00E67C32">
          <w:rPr>
            <w:rStyle w:val="Hipervnculo"/>
            <w:noProof/>
            <w:lang w:val="es-ES"/>
          </w:rPr>
          <w:t>Recursos disponibles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61" w:history="1">
        <w:r w:rsidR="00FE119A" w:rsidRPr="00E67C32">
          <w:rPr>
            <w:rStyle w:val="Hipervnculo"/>
            <w:rFonts w:ascii="Arial" w:hAnsi="Arial"/>
            <w:noProof/>
          </w:rPr>
          <w:t>ANEXO 3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E119A" w:rsidRDefault="00D86CAD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496107662" w:history="1">
        <w:r w:rsidR="00FE119A" w:rsidRPr="00E67C32">
          <w:rPr>
            <w:rStyle w:val="Hipervnculo"/>
            <w:noProof/>
            <w:lang w:val="es-ES"/>
          </w:rPr>
          <w:t>DETALLE DE ELEMENTOS SOLICITADOS</w:t>
        </w:r>
        <w:r w:rsidR="00FE119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E119A">
          <w:rPr>
            <w:noProof/>
            <w:webHidden/>
          </w:rPr>
          <w:instrText xml:space="preserve"> PAGEREF _Toc496107662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E119A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31DAF" w:rsidRPr="00E52C83" w:rsidRDefault="00D86CAD" w:rsidP="00E52C83">
      <w:pPr>
        <w:pStyle w:val="Ttulo2"/>
        <w:rPr>
          <w:rFonts w:ascii="Arial" w:hAnsi="Arial"/>
          <w:iCs w:val="0"/>
          <w:color w:val="auto"/>
          <w:sz w:val="20"/>
        </w:rPr>
      </w:pPr>
      <w:r w:rsidRPr="0062670D">
        <w:fldChar w:fldCharType="end"/>
      </w:r>
      <w:r w:rsidR="00831DAF" w:rsidRPr="0062670D">
        <w:br w:type="page"/>
      </w:r>
      <w:bookmarkStart w:id="0" w:name="_Toc217124585"/>
      <w:bookmarkStart w:id="1" w:name="_Toc496107633"/>
      <w:r w:rsidR="00831DAF" w:rsidRPr="00E52C83">
        <w:rPr>
          <w:rFonts w:ascii="Arial" w:hAnsi="Arial"/>
          <w:iCs w:val="0"/>
          <w:color w:val="auto"/>
          <w:sz w:val="20"/>
        </w:rPr>
        <w:t>Introducción</w:t>
      </w:r>
      <w:bookmarkEnd w:id="0"/>
      <w:bookmarkEnd w:id="1"/>
    </w:p>
    <w:p w:rsidR="00831DAF" w:rsidRPr="0062670D" w:rsidRDefault="00831DAF" w:rsidP="00923EE6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La SEMICYUC concede “aval” o “apoyo” a actividades formativas, reuniones científicas, publicaciones y eventos de interés para los socios de la SEMICYUC o para médicos intensivistas en general.</w:t>
      </w:r>
    </w:p>
    <w:p w:rsidR="00831DAF" w:rsidRPr="00E52C83" w:rsidRDefault="00831DAF" w:rsidP="00E52C83">
      <w:pPr>
        <w:pStyle w:val="Ttulo2"/>
        <w:rPr>
          <w:rFonts w:ascii="Arial" w:hAnsi="Arial"/>
          <w:iCs w:val="0"/>
          <w:color w:val="auto"/>
          <w:sz w:val="20"/>
        </w:rPr>
      </w:pPr>
      <w:bookmarkStart w:id="2" w:name="_Toc496107634"/>
      <w:r w:rsidRPr="00E52C83">
        <w:rPr>
          <w:rFonts w:ascii="Arial" w:hAnsi="Arial"/>
          <w:iCs w:val="0"/>
          <w:color w:val="auto"/>
          <w:sz w:val="20"/>
        </w:rPr>
        <w:t>Objetivos</w:t>
      </w:r>
      <w:r w:rsidR="00E84442" w:rsidRPr="00E52C83">
        <w:rPr>
          <w:rFonts w:ascii="Arial" w:hAnsi="Arial"/>
          <w:iCs w:val="0"/>
          <w:color w:val="auto"/>
          <w:sz w:val="20"/>
        </w:rPr>
        <w:t xml:space="preserve"> de la presente normativa</w:t>
      </w:r>
      <w:bookmarkEnd w:id="2"/>
    </w:p>
    <w:p w:rsidR="00831DAF" w:rsidRPr="0062670D" w:rsidRDefault="00831DAF" w:rsidP="00923EE6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La presente normativa:</w:t>
      </w:r>
    </w:p>
    <w:p w:rsidR="00831DAF" w:rsidRPr="0062670D" w:rsidRDefault="00831DAF" w:rsidP="00923EE6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Regula la concesión por la SEMICYUC de aval o apoyo científico a:</w:t>
      </w:r>
    </w:p>
    <w:p w:rsidR="00831DAF" w:rsidRPr="0062670D" w:rsidRDefault="00831DAF" w:rsidP="00923EE6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Actividades formativas.</w:t>
      </w:r>
    </w:p>
    <w:p w:rsidR="00831DAF" w:rsidRPr="0062670D" w:rsidRDefault="00831DAF" w:rsidP="00923EE6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Reuniones científicas.</w:t>
      </w:r>
    </w:p>
    <w:p w:rsidR="00831DAF" w:rsidRPr="0062670D" w:rsidRDefault="00831DAF" w:rsidP="00923EE6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Publicaciones científicas o formativas. </w:t>
      </w:r>
    </w:p>
    <w:p w:rsidR="00831DAF" w:rsidRPr="0062670D" w:rsidRDefault="008C6E89" w:rsidP="00923EE6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Otra</w:t>
      </w:r>
      <w:r w:rsidR="00831DAF" w:rsidRPr="0062670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actividades, no relacionadas con la investigación, </w:t>
      </w:r>
      <w:r w:rsidR="00831DAF" w:rsidRPr="0062670D">
        <w:rPr>
          <w:rFonts w:ascii="Arial" w:hAnsi="Arial" w:cs="Arial"/>
          <w:sz w:val="20"/>
          <w:szCs w:val="20"/>
          <w:lang w:val="es-ES"/>
        </w:rPr>
        <w:t>que soliciten se</w:t>
      </w:r>
      <w:r w:rsidR="00246CBF">
        <w:rPr>
          <w:rFonts w:ascii="Arial" w:hAnsi="Arial" w:cs="Arial"/>
          <w:sz w:val="20"/>
          <w:szCs w:val="20"/>
          <w:lang w:val="es-ES"/>
        </w:rPr>
        <w:t>r</w:t>
      </w:r>
      <w:r w:rsidR="00831DAF" w:rsidRPr="0062670D">
        <w:rPr>
          <w:rFonts w:ascii="Arial" w:hAnsi="Arial" w:cs="Arial"/>
          <w:sz w:val="20"/>
          <w:szCs w:val="20"/>
          <w:lang w:val="es-ES"/>
        </w:rPr>
        <w:t xml:space="preserve"> avalados o apoyados por la SEMICYUC. </w:t>
      </w:r>
    </w:p>
    <w:p w:rsidR="00831DAF" w:rsidRPr="0062670D" w:rsidRDefault="00831DAF" w:rsidP="00923EE6">
      <w:pPr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Define con exactitud en qué consiste el aval y apoyo, así como las obligaciones mutuamente contraídas entre la SEMICYUC y la actividad científica.</w:t>
      </w:r>
    </w:p>
    <w:p w:rsidR="00831DAF" w:rsidRPr="00E52C83" w:rsidRDefault="00831DAF" w:rsidP="00E52C83">
      <w:pPr>
        <w:pStyle w:val="Ttulo2"/>
        <w:rPr>
          <w:rFonts w:ascii="Arial" w:hAnsi="Arial"/>
          <w:iCs w:val="0"/>
          <w:color w:val="auto"/>
          <w:sz w:val="20"/>
        </w:rPr>
      </w:pPr>
      <w:bookmarkStart w:id="3" w:name="_Toc496107635"/>
      <w:r w:rsidRPr="00E52C83">
        <w:rPr>
          <w:rFonts w:ascii="Arial" w:hAnsi="Arial"/>
          <w:iCs w:val="0"/>
          <w:color w:val="auto"/>
          <w:sz w:val="20"/>
        </w:rPr>
        <w:t>Concesión de aval y apoyo</w:t>
      </w:r>
      <w:bookmarkEnd w:id="3"/>
    </w:p>
    <w:p w:rsidR="00831DAF" w:rsidRPr="0062670D" w:rsidRDefault="00831DAF" w:rsidP="00923EE6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El Comité Científico recibe de forma delegada de la Junta Directiva de la SEMICYUC capacidad para decidir sobre la concesión del “aval” a actividades formativas, reuniones científicas, y publicaciones. El Comité Científico valorará las solicitudes, asistido -según sea pertinente- por </w:t>
      </w:r>
      <w:r w:rsidR="001C43D2">
        <w:rPr>
          <w:rFonts w:ascii="Arial" w:hAnsi="Arial" w:cs="Arial"/>
          <w:sz w:val="20"/>
          <w:szCs w:val="20"/>
          <w:lang w:val="es-ES"/>
        </w:rPr>
        <w:t>la Junta Directiva.</w:t>
      </w:r>
    </w:p>
    <w:p w:rsidR="00831DAF" w:rsidRPr="0062670D" w:rsidRDefault="00831DAF" w:rsidP="00923EE6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Hasta su aprobación por la Junta Directiva o, en su caso, por el Comité Científico de la SEMICYUC, ninguna actividad será considerada como avalada o apoyada por parte de la SEMICYUC.</w:t>
      </w:r>
    </w:p>
    <w:p w:rsidR="00831DAF" w:rsidRPr="00E52C83" w:rsidRDefault="00831DAF" w:rsidP="00E52C83">
      <w:pPr>
        <w:pStyle w:val="Ttulo2"/>
        <w:rPr>
          <w:rFonts w:ascii="Arial" w:hAnsi="Arial"/>
          <w:iCs w:val="0"/>
          <w:color w:val="auto"/>
          <w:sz w:val="20"/>
        </w:rPr>
      </w:pPr>
      <w:bookmarkStart w:id="4" w:name="_Toc496107636"/>
      <w:r w:rsidRPr="00E52C83">
        <w:rPr>
          <w:rFonts w:ascii="Arial" w:hAnsi="Arial"/>
          <w:iCs w:val="0"/>
          <w:color w:val="auto"/>
          <w:sz w:val="20"/>
        </w:rPr>
        <w:t>Qué actividades pueden ser objeto de aval o apoyo por la SEMICYUC</w:t>
      </w:r>
      <w:bookmarkEnd w:id="4"/>
    </w:p>
    <w:p w:rsidR="00831DAF" w:rsidRPr="0062670D" w:rsidRDefault="00831DAF" w:rsidP="00923EE6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Pueden solicitar aval o apoyo por la SEMICYUC actividades formativas, reuniones científicas, publicaciones o cualquier otro evento que desee ser avalado o apoyado por la SEMICYUC.</w:t>
      </w:r>
    </w:p>
    <w:p w:rsidR="00831DAF" w:rsidRPr="00E52C83" w:rsidRDefault="00831DAF" w:rsidP="00E52C83">
      <w:pPr>
        <w:pStyle w:val="Ttulo2"/>
        <w:rPr>
          <w:rFonts w:ascii="Arial" w:hAnsi="Arial"/>
          <w:iCs w:val="0"/>
          <w:color w:val="auto"/>
          <w:sz w:val="20"/>
        </w:rPr>
      </w:pPr>
      <w:bookmarkStart w:id="5" w:name="_Toc496107637"/>
      <w:r w:rsidRPr="00E52C83">
        <w:rPr>
          <w:rFonts w:ascii="Arial" w:hAnsi="Arial"/>
          <w:iCs w:val="0"/>
          <w:color w:val="auto"/>
          <w:sz w:val="20"/>
        </w:rPr>
        <w:t>Compromisos adquiridos por la SEMICYUC</w:t>
      </w:r>
      <w:r w:rsidR="00E84442" w:rsidRPr="00E52C83">
        <w:rPr>
          <w:rFonts w:ascii="Arial" w:hAnsi="Arial"/>
          <w:iCs w:val="0"/>
          <w:color w:val="auto"/>
          <w:sz w:val="20"/>
        </w:rPr>
        <w:t>: aval</w:t>
      </w:r>
      <w:bookmarkEnd w:id="5"/>
    </w:p>
    <w:p w:rsidR="00831DAF" w:rsidRPr="0062670D" w:rsidRDefault="00831DAF" w:rsidP="00923EE6">
      <w:pPr>
        <w:numPr>
          <w:ilvl w:val="0"/>
          <w:numId w:val="11"/>
        </w:numPr>
        <w:tabs>
          <w:tab w:val="num" w:pos="426"/>
        </w:tabs>
        <w:spacing w:after="120"/>
        <w:ind w:left="426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Decidir sobre la solicitud en un plazo máximo de 30 día</w:t>
      </w:r>
      <w:r w:rsidR="00872358">
        <w:rPr>
          <w:rFonts w:ascii="Arial" w:hAnsi="Arial" w:cs="Arial"/>
          <w:sz w:val="20"/>
          <w:szCs w:val="20"/>
          <w:lang w:val="es-ES"/>
        </w:rPr>
        <w:t>s</w:t>
      </w:r>
      <w:r w:rsidR="00A47A6F">
        <w:rPr>
          <w:rFonts w:ascii="Arial" w:hAnsi="Arial" w:cs="Arial"/>
          <w:sz w:val="20"/>
          <w:szCs w:val="20"/>
          <w:lang w:val="es-ES"/>
        </w:rPr>
        <w:t xml:space="preserve"> hábiles</w:t>
      </w:r>
      <w:r w:rsidR="00872358">
        <w:rPr>
          <w:rFonts w:ascii="Arial" w:hAnsi="Arial" w:cs="Arial"/>
          <w:sz w:val="20"/>
          <w:szCs w:val="20"/>
          <w:lang w:val="es-ES"/>
        </w:rPr>
        <w:t>, desde la recepción del formulario correspondiente.</w:t>
      </w:r>
    </w:p>
    <w:p w:rsidR="00831DAF" w:rsidRPr="0062670D" w:rsidRDefault="00831DAF" w:rsidP="00923EE6">
      <w:pPr>
        <w:numPr>
          <w:ilvl w:val="0"/>
          <w:numId w:val="11"/>
        </w:numPr>
        <w:tabs>
          <w:tab w:val="num" w:pos="426"/>
        </w:tabs>
        <w:spacing w:after="120"/>
        <w:ind w:left="426" w:hanging="284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Permiso para mostrar el logo de la SEMICYUC en su documentación, correo y página web, junto con la leyenda “con el aval científico de la SEMICYUC”.</w:t>
      </w:r>
    </w:p>
    <w:p w:rsidR="00831DAF" w:rsidRPr="0062670D" w:rsidRDefault="00831DAF" w:rsidP="00923EE6">
      <w:pPr>
        <w:numPr>
          <w:ilvl w:val="0"/>
          <w:numId w:val="11"/>
        </w:numPr>
        <w:tabs>
          <w:tab w:val="clear" w:pos="141"/>
          <w:tab w:val="num" w:pos="340"/>
        </w:tabs>
        <w:spacing w:after="120" w:line="200" w:lineRule="atLeast"/>
        <w:ind w:left="340"/>
        <w:jc w:val="both"/>
        <w:rPr>
          <w:rFonts w:ascii="Arial" w:hAnsi="Arial" w:cs="Arial"/>
          <w:spacing w:val="4"/>
          <w:sz w:val="20"/>
          <w:szCs w:val="20"/>
          <w:lang w:val="es-ES_tradnl"/>
        </w:rPr>
      </w:pPr>
      <w:r w:rsidRPr="0062670D">
        <w:rPr>
          <w:rFonts w:ascii="Arial" w:hAnsi="Arial" w:cs="Arial"/>
          <w:spacing w:val="4"/>
          <w:sz w:val="20"/>
          <w:szCs w:val="20"/>
          <w:lang w:val="es-ES_tradnl"/>
        </w:rPr>
        <w:t>No se difundirá información de eventos que no hayan obtenido “Aval Científico de la SEMICYUC".</w:t>
      </w:r>
    </w:p>
    <w:p w:rsidR="00831DAF" w:rsidRPr="0062670D" w:rsidRDefault="00831DAF" w:rsidP="00923EE6">
      <w:pPr>
        <w:numPr>
          <w:ilvl w:val="0"/>
          <w:numId w:val="11"/>
        </w:numPr>
        <w:tabs>
          <w:tab w:val="clear" w:pos="141"/>
          <w:tab w:val="num" w:pos="340"/>
        </w:tabs>
        <w:spacing w:after="120" w:line="200" w:lineRule="atLeast"/>
        <w:ind w:left="340"/>
        <w:jc w:val="both"/>
        <w:rPr>
          <w:rFonts w:ascii="Arial" w:hAnsi="Arial" w:cs="Arial"/>
          <w:spacing w:val="4"/>
          <w:sz w:val="20"/>
          <w:szCs w:val="20"/>
          <w:lang w:val="es-ES_tradnl"/>
        </w:rPr>
      </w:pPr>
      <w:r w:rsidRPr="0062670D">
        <w:rPr>
          <w:rFonts w:ascii="Arial" w:hAnsi="Arial" w:cs="Arial"/>
          <w:sz w:val="20"/>
          <w:szCs w:val="20"/>
          <w:lang w:val="es-ES"/>
        </w:rPr>
        <w:t>La SEMICYUC no acepta responsabilidades por las consecuencias clínicas o legales de ningún proyecto avalado o apoyado.</w:t>
      </w:r>
    </w:p>
    <w:p w:rsidR="00E84442" w:rsidRPr="0062670D" w:rsidRDefault="00E84442" w:rsidP="00E52C83">
      <w:pPr>
        <w:pStyle w:val="Ttulo2"/>
      </w:pPr>
      <w:bookmarkStart w:id="6" w:name="_Toc496107638"/>
      <w:r w:rsidRPr="0062670D">
        <w:t xml:space="preserve">Compromisos adquiridos por la SEMICYUC: </w:t>
      </w:r>
      <w:r w:rsidR="00872358">
        <w:t>apoyo</w:t>
      </w:r>
      <w:bookmarkEnd w:id="6"/>
    </w:p>
    <w:p w:rsidR="00831DAF" w:rsidRPr="0062670D" w:rsidRDefault="00831DAF" w:rsidP="00923EE6">
      <w:pPr>
        <w:numPr>
          <w:ilvl w:val="0"/>
          <w:numId w:val="11"/>
        </w:numPr>
        <w:tabs>
          <w:tab w:val="num" w:pos="426"/>
        </w:tabs>
        <w:spacing w:after="120"/>
        <w:ind w:left="426" w:hanging="284"/>
        <w:jc w:val="both"/>
        <w:rPr>
          <w:rFonts w:ascii="Arial" w:hAnsi="Arial" w:cs="Arial"/>
          <w:spacing w:val="2"/>
          <w:sz w:val="20"/>
          <w:szCs w:val="20"/>
          <w:lang w:val="es-ES_tradnl"/>
        </w:rPr>
      </w:pPr>
      <w:r w:rsidRPr="0062670D">
        <w:rPr>
          <w:rFonts w:ascii="Arial" w:hAnsi="Arial" w:cs="Arial"/>
          <w:sz w:val="20"/>
          <w:szCs w:val="20"/>
          <w:lang w:val="es-ES_tradnl"/>
        </w:rPr>
        <w:t>Los enumerados en el caso del aval.</w:t>
      </w:r>
    </w:p>
    <w:p w:rsidR="00831DAF" w:rsidRPr="0062670D" w:rsidRDefault="00831DAF" w:rsidP="00E52C83">
      <w:pPr>
        <w:pStyle w:val="Ttulo2"/>
      </w:pPr>
      <w:bookmarkStart w:id="7" w:name="_Toc217124590"/>
      <w:bookmarkStart w:id="8" w:name="_Toc496107639"/>
      <w:r w:rsidRPr="0062670D">
        <w:t>Compromisos adquiridos con la SEMICYUC</w:t>
      </w:r>
      <w:bookmarkEnd w:id="7"/>
      <w:r w:rsidRPr="0062670D">
        <w:t>: aval</w:t>
      </w:r>
      <w:bookmarkEnd w:id="8"/>
    </w:p>
    <w:p w:rsidR="00831DAF" w:rsidRPr="0062670D" w:rsidRDefault="00831DAF" w:rsidP="00923EE6">
      <w:pPr>
        <w:numPr>
          <w:ilvl w:val="0"/>
          <w:numId w:val="18"/>
        </w:numPr>
        <w:spacing w:before="170" w:after="170" w:line="200" w:lineRule="atLeast"/>
        <w:jc w:val="both"/>
        <w:rPr>
          <w:rFonts w:ascii="Arial" w:hAnsi="Arial" w:cs="Arial"/>
          <w:iCs/>
          <w:spacing w:val="-6"/>
          <w:sz w:val="20"/>
          <w:szCs w:val="20"/>
          <w:lang w:val="es-ES_tradnl"/>
        </w:rPr>
      </w:pPr>
      <w:r w:rsidRPr="0062670D">
        <w:rPr>
          <w:rFonts w:ascii="Arial" w:hAnsi="Arial" w:cs="Arial"/>
          <w:iCs/>
          <w:spacing w:val="-6"/>
          <w:sz w:val="20"/>
          <w:szCs w:val="20"/>
          <w:lang w:val="es-ES_tradnl"/>
        </w:rPr>
        <w:t xml:space="preserve">Rellenar </w:t>
      </w:r>
      <w:r w:rsidR="001C43D2">
        <w:rPr>
          <w:rFonts w:ascii="Arial" w:hAnsi="Arial" w:cs="Arial"/>
          <w:iCs/>
          <w:spacing w:val="-6"/>
          <w:sz w:val="20"/>
          <w:szCs w:val="20"/>
          <w:lang w:val="es-ES_tradnl"/>
        </w:rPr>
        <w:t>todos los campos d</w:t>
      </w:r>
      <w:r w:rsidRPr="0062670D">
        <w:rPr>
          <w:rFonts w:ascii="Arial" w:hAnsi="Arial" w:cs="Arial"/>
          <w:iCs/>
          <w:spacing w:val="-6"/>
          <w:sz w:val="20"/>
          <w:szCs w:val="20"/>
          <w:lang w:val="es-ES_tradnl"/>
        </w:rPr>
        <w:t xml:space="preserve">el formulario diseñado </w:t>
      </w:r>
      <w:r w:rsidRPr="0062670D">
        <w:rPr>
          <w:rFonts w:ascii="Arial" w:hAnsi="Arial" w:cs="Arial"/>
          <w:i/>
          <w:iCs/>
          <w:spacing w:val="-6"/>
          <w:sz w:val="20"/>
          <w:szCs w:val="20"/>
          <w:lang w:val="es-ES_tradnl"/>
        </w:rPr>
        <w:t>ad hoc</w:t>
      </w:r>
      <w:r w:rsidRPr="0062670D">
        <w:rPr>
          <w:rFonts w:ascii="Arial" w:hAnsi="Arial" w:cs="Arial"/>
          <w:iCs/>
          <w:spacing w:val="-6"/>
          <w:sz w:val="20"/>
          <w:szCs w:val="20"/>
          <w:lang w:val="es-ES_tradnl"/>
        </w:rPr>
        <w:t>, definiendo el propósito de la reunión y el perfil de los profesionales a quien va dirigida, y señalando las entidades organizadoras del evento, los miembros de los comités organizador y científico y sus conflictos de intereses.</w:t>
      </w:r>
    </w:p>
    <w:p w:rsidR="00831DAF" w:rsidRPr="0062670D" w:rsidRDefault="00831DAF" w:rsidP="00923EE6">
      <w:pPr>
        <w:numPr>
          <w:ilvl w:val="0"/>
          <w:numId w:val="18"/>
        </w:numPr>
        <w:spacing w:before="170" w:after="170" w:line="200" w:lineRule="atLeast"/>
        <w:jc w:val="both"/>
        <w:rPr>
          <w:rFonts w:ascii="Arial" w:hAnsi="Arial" w:cs="Arial"/>
          <w:iCs/>
          <w:spacing w:val="-6"/>
          <w:sz w:val="20"/>
          <w:szCs w:val="20"/>
          <w:lang w:val="es-ES_tradnl"/>
        </w:rPr>
      </w:pPr>
      <w:r w:rsidRPr="0062670D">
        <w:rPr>
          <w:rFonts w:ascii="Arial" w:hAnsi="Arial" w:cs="Arial"/>
          <w:iCs/>
          <w:spacing w:val="-6"/>
          <w:sz w:val="20"/>
          <w:szCs w:val="20"/>
          <w:lang w:val="es-ES_tradnl"/>
        </w:rPr>
        <w:t>Mencionar explícitamente si se ha solicitado/conseguido el aval científico de otras entidades</w:t>
      </w:r>
    </w:p>
    <w:p w:rsidR="00831DAF" w:rsidRPr="0062670D" w:rsidRDefault="00831DAF" w:rsidP="00923EE6">
      <w:pPr>
        <w:numPr>
          <w:ilvl w:val="0"/>
          <w:numId w:val="18"/>
        </w:numPr>
        <w:spacing w:before="170" w:after="170" w:line="200" w:lineRule="atLeast"/>
        <w:jc w:val="both"/>
        <w:rPr>
          <w:rFonts w:ascii="Arial" w:hAnsi="Arial" w:cs="Arial"/>
          <w:iCs/>
          <w:spacing w:val="-6"/>
          <w:sz w:val="20"/>
          <w:szCs w:val="20"/>
          <w:lang w:val="es-ES_tradnl"/>
        </w:rPr>
      </w:pPr>
      <w:r w:rsidRPr="0062670D">
        <w:rPr>
          <w:rFonts w:ascii="Arial" w:hAnsi="Arial" w:cs="Arial"/>
          <w:iCs/>
          <w:spacing w:val="-6"/>
          <w:sz w:val="20"/>
          <w:szCs w:val="20"/>
          <w:lang w:val="es-ES_tradnl"/>
        </w:rPr>
        <w:t xml:space="preserve">Indicar la solicitud y la concesión de créditos de formación continuada por una agencia o entidad oficialmente reconocida, mencionando su nombre (Ministerio de Sanidad, agencias acreditadoras de las CCAA, etc.…). </w:t>
      </w:r>
    </w:p>
    <w:p w:rsidR="00831DAF" w:rsidRPr="0062670D" w:rsidRDefault="00831DAF" w:rsidP="00923EE6">
      <w:pPr>
        <w:numPr>
          <w:ilvl w:val="0"/>
          <w:numId w:val="18"/>
        </w:numPr>
        <w:spacing w:after="120"/>
        <w:jc w:val="both"/>
        <w:rPr>
          <w:rFonts w:ascii="Arial" w:hAnsi="Arial" w:cs="Arial"/>
          <w:spacing w:val="2"/>
          <w:sz w:val="20"/>
          <w:szCs w:val="20"/>
          <w:lang w:val="es-ES_tradnl"/>
        </w:rPr>
      </w:pPr>
      <w:r w:rsidRPr="0062670D">
        <w:rPr>
          <w:rFonts w:ascii="Arial" w:hAnsi="Arial" w:cs="Arial"/>
          <w:sz w:val="20"/>
          <w:szCs w:val="20"/>
          <w:lang w:val="es-ES"/>
        </w:rPr>
        <w:t>Reconocer en las actividades, publicaciones y documentos que la actividad o publicación goza de apoyo por la SEMICYUC, mostrando en lugar claramente visible el logo de la SEMICYUC. Dicho re</w:t>
      </w:r>
      <w:r w:rsidRPr="0062670D">
        <w:rPr>
          <w:rFonts w:ascii="Arial" w:hAnsi="Arial" w:cs="Arial"/>
          <w:spacing w:val="2"/>
          <w:sz w:val="20"/>
          <w:szCs w:val="20"/>
          <w:lang w:val="es-ES_tradnl"/>
        </w:rPr>
        <w:t>conocimiento deberá estar separado y perfectamente diferenciado de otros logos de empresas que financien la actividad, a menos que sean entidades sin ánimo de lucro.</w:t>
      </w:r>
    </w:p>
    <w:p w:rsidR="00831DAF" w:rsidRPr="0062670D" w:rsidRDefault="00831DAF" w:rsidP="00923EE6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szCs w:val="20"/>
          <w:u w:val="single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Efectuar un pago a la SEMICYUC en concepto de depósito de garantía, por las solicitudes presentadas, que deberá ser acordado con la Tesorería de la SEMICYUC</w:t>
      </w:r>
      <w:r w:rsidRPr="00872358">
        <w:rPr>
          <w:rFonts w:ascii="Arial" w:hAnsi="Arial" w:cs="Arial"/>
          <w:sz w:val="20"/>
          <w:szCs w:val="20"/>
          <w:lang w:val="es-ES"/>
        </w:rPr>
        <w:t>.</w:t>
      </w:r>
    </w:p>
    <w:p w:rsidR="00831DAF" w:rsidRPr="0062670D" w:rsidRDefault="00831DAF" w:rsidP="00923EE6">
      <w:pPr>
        <w:numPr>
          <w:ilvl w:val="0"/>
          <w:numId w:val="18"/>
        </w:numPr>
        <w:spacing w:before="170" w:after="170" w:line="200" w:lineRule="atLeast"/>
        <w:jc w:val="both"/>
        <w:rPr>
          <w:rFonts w:ascii="Arial" w:hAnsi="Arial" w:cs="Arial"/>
          <w:spacing w:val="2"/>
          <w:sz w:val="20"/>
          <w:szCs w:val="20"/>
          <w:lang w:val="es-ES_tradnl"/>
        </w:rPr>
      </w:pPr>
      <w:r w:rsidRPr="0062670D">
        <w:rPr>
          <w:rFonts w:ascii="Arial" w:hAnsi="Arial" w:cs="Arial"/>
          <w:spacing w:val="2"/>
          <w:sz w:val="20"/>
          <w:szCs w:val="20"/>
          <w:lang w:val="es-ES_tradnl"/>
        </w:rPr>
        <w:t>Deberán remitirse originales de los distintos programas (avance, provisional y oficial) a la Secretaría de la SEMICYUC.</w:t>
      </w:r>
    </w:p>
    <w:p w:rsidR="00831DAF" w:rsidRPr="0062670D" w:rsidRDefault="00831DAF" w:rsidP="00923EE6">
      <w:pPr>
        <w:numPr>
          <w:ilvl w:val="0"/>
          <w:numId w:val="18"/>
        </w:numPr>
        <w:spacing w:after="120"/>
        <w:jc w:val="both"/>
        <w:rPr>
          <w:rFonts w:ascii="Arial" w:hAnsi="Arial" w:cs="Arial"/>
          <w:spacing w:val="2"/>
          <w:sz w:val="20"/>
          <w:szCs w:val="20"/>
          <w:lang w:val="es-ES_tradnl"/>
        </w:rPr>
      </w:pPr>
      <w:r w:rsidRPr="0062670D">
        <w:rPr>
          <w:rFonts w:ascii="Arial" w:hAnsi="Arial" w:cs="Arial"/>
          <w:sz w:val="20"/>
          <w:szCs w:val="20"/>
          <w:lang w:val="es-ES"/>
        </w:rPr>
        <w:t>Informar sobr</w:t>
      </w:r>
      <w:r w:rsidR="00872358">
        <w:rPr>
          <w:rFonts w:ascii="Arial" w:hAnsi="Arial" w:cs="Arial"/>
          <w:sz w:val="20"/>
          <w:szCs w:val="20"/>
          <w:lang w:val="es-ES"/>
        </w:rPr>
        <w:t>e el desarrollo de la actividad o publicación</w:t>
      </w:r>
      <w:r w:rsidRPr="0062670D">
        <w:rPr>
          <w:rFonts w:ascii="Arial" w:hAnsi="Arial" w:cs="Arial"/>
          <w:sz w:val="20"/>
          <w:szCs w:val="20"/>
          <w:lang w:val="es-ES"/>
        </w:rPr>
        <w:t>.</w:t>
      </w:r>
    </w:p>
    <w:p w:rsidR="00831DAF" w:rsidRPr="0062670D" w:rsidRDefault="00831DAF" w:rsidP="00923EE6">
      <w:pPr>
        <w:numPr>
          <w:ilvl w:val="0"/>
          <w:numId w:val="18"/>
        </w:numPr>
        <w:spacing w:before="170" w:after="170" w:line="200" w:lineRule="atLeast"/>
        <w:jc w:val="both"/>
        <w:rPr>
          <w:rFonts w:ascii="Arial" w:hAnsi="Arial" w:cs="Arial"/>
          <w:spacing w:val="2"/>
          <w:sz w:val="20"/>
          <w:szCs w:val="20"/>
          <w:lang w:val="es-ES_tradnl"/>
        </w:rPr>
      </w:pPr>
      <w:r w:rsidRPr="0062670D">
        <w:rPr>
          <w:rFonts w:ascii="Arial" w:hAnsi="Arial" w:cs="Arial"/>
          <w:spacing w:val="2"/>
          <w:sz w:val="20"/>
          <w:szCs w:val="20"/>
          <w:lang w:val="es-ES_tradnl"/>
        </w:rPr>
        <w:t>Los socios de la SEMICYUC tendrán un descuento de al menos un 15% sobre el importe de la inscripción de la reunión o evento científico avalado.</w:t>
      </w:r>
    </w:p>
    <w:p w:rsidR="00831DAF" w:rsidRPr="0062670D" w:rsidRDefault="00831DAF" w:rsidP="00923EE6">
      <w:pPr>
        <w:numPr>
          <w:ilvl w:val="0"/>
          <w:numId w:val="18"/>
        </w:numPr>
        <w:spacing w:after="120" w:line="200" w:lineRule="atLeast"/>
        <w:jc w:val="both"/>
        <w:rPr>
          <w:rFonts w:ascii="Arial" w:hAnsi="Arial" w:cs="Arial"/>
          <w:spacing w:val="4"/>
          <w:sz w:val="20"/>
          <w:szCs w:val="20"/>
          <w:lang w:val="es-ES_tradnl"/>
        </w:rPr>
      </w:pPr>
      <w:r w:rsidRPr="0062670D">
        <w:rPr>
          <w:rFonts w:ascii="Arial" w:hAnsi="Arial" w:cs="Arial"/>
          <w:sz w:val="20"/>
          <w:szCs w:val="20"/>
          <w:lang w:val="es-ES"/>
        </w:rPr>
        <w:t>Las actividades o publicaciones avalados son independientes de la SEMICYUC en cuanto a diseño y organización.</w:t>
      </w:r>
      <w:r w:rsidRPr="0062670D">
        <w:rPr>
          <w:rFonts w:ascii="Arial" w:hAnsi="Arial" w:cs="Arial"/>
          <w:spacing w:val="4"/>
          <w:sz w:val="20"/>
          <w:szCs w:val="20"/>
          <w:lang w:val="es-ES_tradnl"/>
        </w:rPr>
        <w:t xml:space="preserve"> </w:t>
      </w:r>
    </w:p>
    <w:p w:rsidR="00831DAF" w:rsidRPr="00E52C83" w:rsidRDefault="00831DAF" w:rsidP="00E52C83">
      <w:pPr>
        <w:pStyle w:val="Ttulo2"/>
        <w:rPr>
          <w:rFonts w:ascii="Arial" w:hAnsi="Arial"/>
          <w:iCs w:val="0"/>
          <w:color w:val="auto"/>
          <w:sz w:val="20"/>
        </w:rPr>
      </w:pPr>
      <w:bookmarkStart w:id="9" w:name="_Toc496107640"/>
      <w:r w:rsidRPr="00E52C83">
        <w:rPr>
          <w:rFonts w:ascii="Arial" w:hAnsi="Arial"/>
          <w:iCs w:val="0"/>
          <w:color w:val="auto"/>
          <w:sz w:val="20"/>
        </w:rPr>
        <w:t>Compromisos adquiridos con la SEMICYUC: apoyo</w:t>
      </w:r>
      <w:bookmarkEnd w:id="9"/>
    </w:p>
    <w:p w:rsidR="00831DAF" w:rsidRPr="0062670D" w:rsidRDefault="00831DAF" w:rsidP="00923EE6">
      <w:pPr>
        <w:numPr>
          <w:ilvl w:val="0"/>
          <w:numId w:val="18"/>
        </w:numPr>
        <w:spacing w:after="120" w:line="200" w:lineRule="atLeast"/>
        <w:jc w:val="both"/>
        <w:rPr>
          <w:rFonts w:ascii="Arial" w:hAnsi="Arial" w:cs="Arial"/>
          <w:spacing w:val="4"/>
          <w:sz w:val="20"/>
          <w:szCs w:val="20"/>
          <w:lang w:val="es-ES_tradnl"/>
        </w:rPr>
      </w:pPr>
      <w:r w:rsidRPr="0062670D">
        <w:rPr>
          <w:rFonts w:ascii="Arial" w:hAnsi="Arial" w:cs="Arial"/>
          <w:sz w:val="20"/>
          <w:szCs w:val="20"/>
          <w:lang w:val="es-ES_tradnl"/>
        </w:rPr>
        <w:t>Los enumerados en el caso del aval.</w:t>
      </w:r>
    </w:p>
    <w:p w:rsidR="00831DAF" w:rsidRPr="0062670D" w:rsidRDefault="00831DAF" w:rsidP="00923EE6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Efectuar un pago a la SEMICYUC, si esta lo considera oportuno, en concepto de </w:t>
      </w:r>
      <w:r w:rsidRPr="0062670D">
        <w:rPr>
          <w:rFonts w:ascii="Arial" w:hAnsi="Arial" w:cs="Arial"/>
          <w:i/>
          <w:sz w:val="20"/>
          <w:szCs w:val="20"/>
          <w:lang w:val="es-ES"/>
        </w:rPr>
        <w:t xml:space="preserve">depósito  </w:t>
      </w:r>
      <w:r w:rsidRPr="0062670D">
        <w:rPr>
          <w:rFonts w:ascii="Arial" w:hAnsi="Arial" w:cs="Arial"/>
          <w:sz w:val="20"/>
          <w:szCs w:val="20"/>
          <w:lang w:val="es-ES"/>
        </w:rPr>
        <w:t>por las solicitudes presentadas, que deberá ser acordado con la Tesorería de la SEMICYUC.</w:t>
      </w:r>
    </w:p>
    <w:p w:rsidR="00831DAF" w:rsidRPr="0062670D" w:rsidRDefault="00831DAF" w:rsidP="00923EE6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Reconocer que el proyecto está gozando de apoyo por la SEMICYUC en las actividades, publicaciones y documentos relacionados con al actividad.</w:t>
      </w:r>
    </w:p>
    <w:p w:rsidR="00831DAF" w:rsidRPr="0062670D" w:rsidRDefault="00831DAF" w:rsidP="00923EE6">
      <w:pPr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El incumplimiento de alguna de estas condiciones justificará la retirada del apoyo por parte de la SEMICYUC a la actividad.</w:t>
      </w:r>
    </w:p>
    <w:p w:rsidR="00831DAF" w:rsidRPr="00E52C83" w:rsidRDefault="00831DAF" w:rsidP="00E52C83">
      <w:pPr>
        <w:pStyle w:val="Ttulo2"/>
        <w:rPr>
          <w:rFonts w:ascii="Arial" w:hAnsi="Arial"/>
          <w:iCs w:val="0"/>
          <w:color w:val="auto"/>
          <w:sz w:val="20"/>
        </w:rPr>
      </w:pPr>
      <w:bookmarkStart w:id="10" w:name="_Toc496107641"/>
      <w:r w:rsidRPr="00E52C83">
        <w:rPr>
          <w:rFonts w:ascii="Arial" w:hAnsi="Arial"/>
          <w:iCs w:val="0"/>
          <w:color w:val="auto"/>
          <w:sz w:val="20"/>
        </w:rPr>
        <w:t>Vigencia del aval o del apoyo científico</w:t>
      </w:r>
      <w:bookmarkEnd w:id="10"/>
    </w:p>
    <w:p w:rsidR="00831DAF" w:rsidRPr="0062670D" w:rsidRDefault="00831DAF" w:rsidP="00923EE6">
      <w:pPr>
        <w:spacing w:after="120"/>
        <w:jc w:val="both"/>
        <w:rPr>
          <w:rFonts w:ascii="Arial" w:hAnsi="Arial" w:cs="Arial"/>
          <w:spacing w:val="2"/>
          <w:sz w:val="20"/>
          <w:szCs w:val="20"/>
          <w:lang w:val="es-ES_tradnl"/>
        </w:rPr>
      </w:pPr>
      <w:r w:rsidRPr="0062670D">
        <w:rPr>
          <w:rFonts w:ascii="Arial" w:hAnsi="Arial" w:cs="Arial"/>
          <w:spacing w:val="2"/>
          <w:sz w:val="20"/>
          <w:szCs w:val="20"/>
          <w:lang w:val="es-ES_tradnl"/>
        </w:rPr>
        <w:t>El aval científico tendrá una vigencia limitada al periodo explicitado en el documento de concesión del aval.</w:t>
      </w:r>
    </w:p>
    <w:p w:rsidR="00831DAF" w:rsidRPr="00E52C83" w:rsidRDefault="00831DAF" w:rsidP="00E52C83">
      <w:pPr>
        <w:pStyle w:val="Ttulo2"/>
        <w:rPr>
          <w:rFonts w:ascii="Arial" w:hAnsi="Arial"/>
          <w:iCs w:val="0"/>
          <w:color w:val="auto"/>
          <w:sz w:val="20"/>
        </w:rPr>
      </w:pPr>
      <w:bookmarkStart w:id="11" w:name="_Toc496107642"/>
      <w:r w:rsidRPr="00E52C83">
        <w:rPr>
          <w:rFonts w:ascii="Arial" w:hAnsi="Arial"/>
          <w:iCs w:val="0"/>
          <w:color w:val="auto"/>
          <w:sz w:val="20"/>
        </w:rPr>
        <w:t>Retirada del aval o del apoyo científico</w:t>
      </w:r>
      <w:bookmarkEnd w:id="11"/>
    </w:p>
    <w:p w:rsidR="00831DAF" w:rsidRPr="0062670D" w:rsidRDefault="00831DAF" w:rsidP="00923EE6">
      <w:pPr>
        <w:tabs>
          <w:tab w:val="left" w:pos="720"/>
        </w:tabs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La SEMICYUC puede retirar el aval si tras la concesión del mismo </w:t>
      </w:r>
    </w:p>
    <w:p w:rsidR="00831DAF" w:rsidRPr="0062670D" w:rsidRDefault="00831DAF" w:rsidP="00923EE6">
      <w:pPr>
        <w:numPr>
          <w:ilvl w:val="1"/>
          <w:numId w:val="11"/>
        </w:numPr>
        <w:tabs>
          <w:tab w:val="clear" w:pos="1241"/>
          <w:tab w:val="left" w:pos="1080"/>
          <w:tab w:val="num" w:pos="1440"/>
        </w:tabs>
        <w:spacing w:after="120"/>
        <w:ind w:left="144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La  actividad produce daño a los pacientes o aparecen problemos éticos.</w:t>
      </w:r>
    </w:p>
    <w:p w:rsidR="00831DAF" w:rsidRPr="0062670D" w:rsidRDefault="00831DAF" w:rsidP="00923EE6">
      <w:pPr>
        <w:numPr>
          <w:ilvl w:val="1"/>
          <w:numId w:val="11"/>
        </w:numPr>
        <w:tabs>
          <w:tab w:val="clear" w:pos="1241"/>
          <w:tab w:val="left" w:pos="1080"/>
          <w:tab w:val="num" w:pos="1440"/>
        </w:tabs>
        <w:spacing w:after="120"/>
        <w:ind w:left="144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La  actividad no reúne condiciones éticas o legales. </w:t>
      </w:r>
    </w:p>
    <w:p w:rsidR="00831DAF" w:rsidRPr="0062670D" w:rsidRDefault="00831DAF" w:rsidP="00923EE6">
      <w:pPr>
        <w:numPr>
          <w:ilvl w:val="1"/>
          <w:numId w:val="11"/>
        </w:numPr>
        <w:tabs>
          <w:tab w:val="clear" w:pos="1241"/>
          <w:tab w:val="left" w:pos="1080"/>
          <w:tab w:val="num" w:pos="1440"/>
        </w:tabs>
        <w:spacing w:after="120"/>
        <w:ind w:left="144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pacing w:val="2"/>
          <w:sz w:val="20"/>
          <w:szCs w:val="20"/>
          <w:lang w:val="es-ES"/>
        </w:rPr>
        <w:t>La actividad no facilita la información acordada.</w:t>
      </w:r>
      <w:r w:rsidRPr="0062670D">
        <w:rPr>
          <w:rFonts w:ascii="Arial" w:hAnsi="Arial" w:cs="Arial"/>
          <w:spacing w:val="4"/>
          <w:sz w:val="20"/>
          <w:szCs w:val="20"/>
          <w:lang w:val="es-ES_tradnl"/>
        </w:rPr>
        <w:t xml:space="preserve"> </w:t>
      </w:r>
    </w:p>
    <w:p w:rsidR="00831DAF" w:rsidRPr="0062670D" w:rsidRDefault="00831DAF" w:rsidP="00923EE6">
      <w:pPr>
        <w:numPr>
          <w:ilvl w:val="1"/>
          <w:numId w:val="11"/>
        </w:numPr>
        <w:tabs>
          <w:tab w:val="clear" w:pos="1241"/>
          <w:tab w:val="left" w:pos="1080"/>
          <w:tab w:val="num" w:pos="1440"/>
        </w:tabs>
        <w:spacing w:after="120"/>
        <w:ind w:left="144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pacing w:val="4"/>
          <w:sz w:val="20"/>
          <w:szCs w:val="20"/>
          <w:lang w:val="es-ES_tradnl"/>
        </w:rPr>
        <w:t>La actividad cambia sustancialmente su programación o contenido.</w:t>
      </w:r>
    </w:p>
    <w:p w:rsidR="00831DAF" w:rsidRPr="0062670D" w:rsidRDefault="00831DAF" w:rsidP="00923EE6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La actividad puede renunciar al aval o apoyo de la SEMICYUC, notificándolo por escrito. a la SEMICYUC.</w:t>
      </w:r>
    </w:p>
    <w:p w:rsidR="00831DAF" w:rsidRPr="00E52C83" w:rsidRDefault="00831DAF" w:rsidP="00E52C83">
      <w:pPr>
        <w:pStyle w:val="Ttulo2"/>
        <w:rPr>
          <w:rFonts w:ascii="Arial" w:hAnsi="Arial"/>
          <w:iCs w:val="0"/>
          <w:color w:val="auto"/>
          <w:sz w:val="20"/>
        </w:rPr>
      </w:pPr>
      <w:bookmarkStart w:id="12" w:name="_Toc496107643"/>
      <w:r w:rsidRPr="00E52C83">
        <w:rPr>
          <w:rFonts w:ascii="Arial" w:hAnsi="Arial"/>
          <w:iCs w:val="0"/>
          <w:color w:val="auto"/>
          <w:sz w:val="20"/>
        </w:rPr>
        <w:t>Costes</w:t>
      </w:r>
      <w:bookmarkEnd w:id="12"/>
    </w:p>
    <w:p w:rsidR="00831DAF" w:rsidRPr="0062670D" w:rsidRDefault="00831DAF" w:rsidP="00923EE6">
      <w:pPr>
        <w:spacing w:before="170" w:after="170" w:line="200" w:lineRule="atLeast"/>
        <w:jc w:val="both"/>
        <w:rPr>
          <w:rFonts w:ascii="Arial" w:hAnsi="Arial" w:cs="Arial"/>
          <w:spacing w:val="4"/>
          <w:sz w:val="20"/>
          <w:szCs w:val="20"/>
          <w:lang w:val="es-ES_tradnl"/>
        </w:rPr>
      </w:pPr>
      <w:r w:rsidRPr="0062670D">
        <w:rPr>
          <w:rFonts w:ascii="Arial" w:hAnsi="Arial" w:cs="Arial"/>
          <w:spacing w:val="4"/>
          <w:sz w:val="20"/>
          <w:szCs w:val="20"/>
          <w:lang w:val="es-ES_tradnl"/>
        </w:rPr>
        <w:t xml:space="preserve">Los costes estarán sujetos a valoración, tras el estudio de la solicitud. </w:t>
      </w:r>
    </w:p>
    <w:p w:rsidR="00831DAF" w:rsidRPr="0062670D" w:rsidRDefault="00831DAF" w:rsidP="00923EE6">
      <w:pPr>
        <w:spacing w:before="170" w:after="170" w:line="200" w:lineRule="atLeast"/>
        <w:jc w:val="both"/>
        <w:rPr>
          <w:rFonts w:ascii="Arial" w:hAnsi="Arial" w:cs="Arial"/>
          <w:spacing w:val="4"/>
          <w:sz w:val="20"/>
          <w:szCs w:val="20"/>
          <w:lang w:val="es-ES"/>
        </w:rPr>
      </w:pPr>
      <w:r w:rsidRPr="0062670D">
        <w:rPr>
          <w:rFonts w:ascii="Arial" w:hAnsi="Arial" w:cs="Arial"/>
          <w:spacing w:val="4"/>
          <w:sz w:val="20"/>
          <w:szCs w:val="20"/>
          <w:lang w:val="es-ES_tradnl"/>
        </w:rPr>
        <w:t xml:space="preserve">Se informarán de las tarifas especificadas en el documento </w:t>
      </w:r>
      <w:r w:rsidRPr="0062670D">
        <w:rPr>
          <w:rFonts w:ascii="Arial" w:hAnsi="Arial" w:cs="Arial"/>
          <w:spacing w:val="4"/>
          <w:sz w:val="20"/>
          <w:szCs w:val="20"/>
          <w:lang w:val="es-ES"/>
        </w:rPr>
        <w:t>“</w:t>
      </w:r>
      <w:r w:rsidR="00A47A6F">
        <w:rPr>
          <w:rFonts w:ascii="Arial" w:hAnsi="Arial" w:cs="Arial"/>
          <w:spacing w:val="4"/>
          <w:sz w:val="20"/>
          <w:szCs w:val="20"/>
          <w:lang w:val="es-ES"/>
        </w:rPr>
        <w:t>Detalle de elementos solicitados</w:t>
      </w:r>
      <w:r w:rsidRPr="0062670D">
        <w:rPr>
          <w:rFonts w:ascii="Arial" w:hAnsi="Arial" w:cs="Arial"/>
          <w:spacing w:val="4"/>
          <w:sz w:val="20"/>
          <w:szCs w:val="20"/>
          <w:lang w:val="es-ES"/>
        </w:rPr>
        <w:t xml:space="preserve">” (Anexo 3). </w:t>
      </w:r>
    </w:p>
    <w:p w:rsidR="0062670D" w:rsidRPr="0062670D" w:rsidRDefault="0062670D" w:rsidP="00923EE6">
      <w:pPr>
        <w:spacing w:before="170" w:after="170" w:line="200" w:lineRule="atLeast"/>
        <w:jc w:val="both"/>
        <w:rPr>
          <w:rFonts w:ascii="Arial" w:hAnsi="Arial" w:cs="Arial"/>
          <w:spacing w:val="4"/>
          <w:sz w:val="20"/>
          <w:szCs w:val="20"/>
          <w:lang w:val="es-ES"/>
        </w:rPr>
      </w:pPr>
      <w:r w:rsidRPr="0062670D">
        <w:rPr>
          <w:rFonts w:ascii="Arial" w:hAnsi="Arial" w:cs="Arial"/>
          <w:spacing w:val="4"/>
          <w:sz w:val="20"/>
          <w:szCs w:val="20"/>
          <w:lang w:val="es-ES"/>
        </w:rPr>
        <w:t>En el plazo máximo de 30 días</w:t>
      </w:r>
      <w:r w:rsidR="00A47A6F">
        <w:rPr>
          <w:rFonts w:ascii="Arial" w:hAnsi="Arial" w:cs="Arial"/>
          <w:spacing w:val="4"/>
          <w:sz w:val="20"/>
          <w:szCs w:val="20"/>
          <w:lang w:val="es-ES"/>
        </w:rPr>
        <w:t xml:space="preserve"> hábiles</w:t>
      </w:r>
      <w:r w:rsidRPr="0062670D">
        <w:rPr>
          <w:rFonts w:ascii="Arial" w:hAnsi="Arial" w:cs="Arial"/>
          <w:spacing w:val="4"/>
          <w:sz w:val="20"/>
          <w:szCs w:val="20"/>
          <w:lang w:val="es-ES"/>
        </w:rPr>
        <w:t xml:space="preserve"> desde la solicitud, le serán comunicados los importes</w:t>
      </w:r>
      <w:r w:rsidR="00246CBF">
        <w:rPr>
          <w:rFonts w:ascii="Arial" w:hAnsi="Arial" w:cs="Arial"/>
          <w:spacing w:val="4"/>
          <w:sz w:val="20"/>
          <w:szCs w:val="20"/>
          <w:lang w:val="es-ES"/>
        </w:rPr>
        <w:t>.</w:t>
      </w:r>
      <w:r w:rsidRPr="0062670D">
        <w:rPr>
          <w:rFonts w:ascii="Arial" w:hAnsi="Arial" w:cs="Arial"/>
          <w:spacing w:val="4"/>
          <w:sz w:val="20"/>
          <w:szCs w:val="20"/>
          <w:lang w:val="es-ES"/>
        </w:rPr>
        <w:t xml:space="preserve"> Tras dicha información, si el solicitante rechazara la solicitud de aval, deberá remitirlo por e-mail a </w:t>
      </w:r>
      <w:hyperlink r:id="rId7" w:history="1">
        <w:r w:rsidR="001565E6" w:rsidRPr="00BF6C7D">
          <w:rPr>
            <w:rStyle w:val="Hipervnculo"/>
            <w:rFonts w:ascii="Arial" w:hAnsi="Arial" w:cs="Arial"/>
            <w:spacing w:val="4"/>
            <w:sz w:val="20"/>
            <w:szCs w:val="20"/>
            <w:lang w:val="es-ES"/>
          </w:rPr>
          <w:t>avalcientifico@semicyuc.org</w:t>
        </w:r>
      </w:hyperlink>
      <w:r w:rsidR="001565E6">
        <w:rPr>
          <w:rFonts w:ascii="Arial" w:hAnsi="Arial" w:cs="Arial"/>
          <w:spacing w:val="4"/>
          <w:sz w:val="20"/>
          <w:szCs w:val="20"/>
          <w:lang w:val="es-ES"/>
        </w:rPr>
        <w:t xml:space="preserve"> </w:t>
      </w:r>
    </w:p>
    <w:p w:rsidR="00831DAF" w:rsidRPr="00E52C83" w:rsidRDefault="00831DAF" w:rsidP="00E52C83">
      <w:pPr>
        <w:pStyle w:val="Ttulo2"/>
        <w:rPr>
          <w:rFonts w:ascii="Arial" w:hAnsi="Arial"/>
          <w:iCs w:val="0"/>
          <w:color w:val="auto"/>
          <w:sz w:val="20"/>
        </w:rPr>
      </w:pPr>
      <w:bookmarkStart w:id="13" w:name="_Toc496107644"/>
      <w:r w:rsidRPr="00E52C83">
        <w:rPr>
          <w:rFonts w:ascii="Arial" w:hAnsi="Arial"/>
          <w:iCs w:val="0"/>
          <w:color w:val="auto"/>
          <w:sz w:val="20"/>
        </w:rPr>
        <w:t xml:space="preserve">¿Cómo solicitar aval o apoyo de la SEMICYUC para actividades, publicaciones u otras </w:t>
      </w:r>
      <w:r w:rsidR="00A47A6F" w:rsidRPr="00E52C83">
        <w:rPr>
          <w:rFonts w:ascii="Arial" w:hAnsi="Arial"/>
          <w:iCs w:val="0"/>
          <w:color w:val="auto"/>
          <w:sz w:val="20"/>
        </w:rPr>
        <w:t>actividades científicas; no relacionadas con la investigación</w:t>
      </w:r>
      <w:r w:rsidRPr="00E52C83">
        <w:rPr>
          <w:rFonts w:ascii="Arial" w:hAnsi="Arial"/>
          <w:iCs w:val="0"/>
          <w:color w:val="auto"/>
          <w:sz w:val="20"/>
        </w:rPr>
        <w:t>?</w:t>
      </w:r>
      <w:bookmarkEnd w:id="13"/>
    </w:p>
    <w:p w:rsidR="00831DAF" w:rsidRPr="0062670D" w:rsidRDefault="00831DAF" w:rsidP="00923EE6">
      <w:pPr>
        <w:spacing w:before="170" w:after="170" w:line="200" w:lineRule="atLeast"/>
        <w:jc w:val="both"/>
        <w:rPr>
          <w:rFonts w:ascii="Arial" w:hAnsi="Arial" w:cs="Arial"/>
          <w:iCs/>
          <w:spacing w:val="-6"/>
          <w:sz w:val="20"/>
          <w:szCs w:val="20"/>
          <w:lang w:val="es-ES_tradnl"/>
        </w:rPr>
      </w:pPr>
      <w:r w:rsidRPr="0062670D">
        <w:rPr>
          <w:rFonts w:ascii="Arial" w:hAnsi="Arial" w:cs="Arial"/>
          <w:iCs/>
          <w:spacing w:val="-6"/>
          <w:sz w:val="20"/>
          <w:szCs w:val="20"/>
          <w:lang w:val="es-ES_tradnl"/>
        </w:rPr>
        <w:t>La solicitud será dirigida en formato electrónico a la secretaría de la SEMICYUC</w:t>
      </w:r>
      <w:r w:rsidR="00FD47CE">
        <w:rPr>
          <w:rFonts w:ascii="Arial" w:hAnsi="Arial" w:cs="Arial"/>
          <w:iCs/>
          <w:spacing w:val="-6"/>
          <w:sz w:val="20"/>
          <w:szCs w:val="20"/>
          <w:lang w:val="es-ES_tradnl"/>
        </w:rPr>
        <w:t xml:space="preserve"> a través de</w:t>
      </w:r>
      <w:r w:rsidRPr="0062670D">
        <w:rPr>
          <w:rFonts w:ascii="Arial" w:hAnsi="Arial" w:cs="Arial"/>
          <w:iCs/>
          <w:spacing w:val="-6"/>
          <w:sz w:val="20"/>
          <w:szCs w:val="20"/>
          <w:lang w:val="es-ES_tradnl"/>
        </w:rPr>
        <w:t xml:space="preserve"> </w:t>
      </w:r>
      <w:hyperlink r:id="rId8" w:history="1">
        <w:r w:rsidR="00FD47CE" w:rsidRPr="00FD47CE">
          <w:rPr>
            <w:rStyle w:val="Hipervnculo"/>
            <w:rFonts w:ascii="Arial" w:hAnsi="Arial" w:cs="Arial"/>
            <w:iCs/>
            <w:spacing w:val="12"/>
            <w:sz w:val="20"/>
            <w:szCs w:val="20"/>
            <w:lang w:val="es-ES_tradnl"/>
          </w:rPr>
          <w:t>avalcientifico@semicyuc.org</w:t>
        </w:r>
      </w:hyperlink>
      <w:r w:rsidR="00FD47CE">
        <w:rPr>
          <w:rFonts w:ascii="Arial" w:hAnsi="Arial" w:cs="Arial"/>
          <w:iCs/>
          <w:spacing w:val="-6"/>
          <w:sz w:val="20"/>
          <w:szCs w:val="20"/>
          <w:lang w:val="es-ES_tradnl"/>
        </w:rPr>
        <w:t xml:space="preserve"> </w:t>
      </w:r>
      <w:r w:rsidRPr="0062670D">
        <w:rPr>
          <w:rFonts w:ascii="Arial" w:hAnsi="Arial" w:cs="Arial"/>
          <w:iCs/>
          <w:spacing w:val="-6"/>
          <w:sz w:val="20"/>
          <w:szCs w:val="20"/>
          <w:lang w:val="es-ES_tradnl"/>
        </w:rPr>
        <w:t xml:space="preserve">mediante la cumplimentación del formulario </w:t>
      </w:r>
      <w:r w:rsidRPr="0062670D">
        <w:rPr>
          <w:rFonts w:ascii="Arial" w:hAnsi="Arial" w:cs="Arial"/>
          <w:i/>
          <w:iCs/>
          <w:spacing w:val="-6"/>
          <w:sz w:val="20"/>
          <w:szCs w:val="20"/>
          <w:lang w:val="es-ES_tradnl"/>
        </w:rPr>
        <w:t>ad hoc</w:t>
      </w:r>
      <w:r w:rsidR="00A47A6F">
        <w:rPr>
          <w:rFonts w:ascii="Arial" w:hAnsi="Arial" w:cs="Arial"/>
          <w:iCs/>
          <w:spacing w:val="-6"/>
          <w:sz w:val="20"/>
          <w:szCs w:val="20"/>
          <w:lang w:val="es-ES_tradnl"/>
        </w:rPr>
        <w:t>, con una antelación mínima de 9</w:t>
      </w:r>
      <w:r w:rsidRPr="0062670D">
        <w:rPr>
          <w:rFonts w:ascii="Arial" w:hAnsi="Arial" w:cs="Arial"/>
          <w:iCs/>
          <w:spacing w:val="-6"/>
          <w:sz w:val="20"/>
          <w:szCs w:val="20"/>
          <w:lang w:val="es-ES_tradnl"/>
        </w:rPr>
        <w:t xml:space="preserve">0 días naturales antes de la celebración </w:t>
      </w:r>
      <w:r w:rsidR="00A47A6F">
        <w:rPr>
          <w:rFonts w:ascii="Arial" w:hAnsi="Arial" w:cs="Arial"/>
          <w:iCs/>
          <w:spacing w:val="-6"/>
          <w:sz w:val="20"/>
          <w:szCs w:val="20"/>
          <w:lang w:val="es-ES_tradnl"/>
        </w:rPr>
        <w:t>o publicación</w:t>
      </w:r>
      <w:r w:rsidRPr="0062670D">
        <w:rPr>
          <w:rFonts w:ascii="Arial" w:hAnsi="Arial" w:cs="Arial"/>
          <w:iCs/>
          <w:spacing w:val="-6"/>
          <w:sz w:val="20"/>
          <w:szCs w:val="20"/>
          <w:lang w:val="es-ES_tradnl"/>
        </w:rPr>
        <w:t>.</w:t>
      </w:r>
    </w:p>
    <w:p w:rsidR="00831DAF" w:rsidRPr="00E52C83" w:rsidRDefault="00831DAF" w:rsidP="00E52C83">
      <w:pPr>
        <w:pStyle w:val="Ttulo2"/>
        <w:rPr>
          <w:rFonts w:ascii="Arial" w:hAnsi="Arial"/>
          <w:iCs w:val="0"/>
          <w:color w:val="auto"/>
          <w:sz w:val="20"/>
        </w:rPr>
      </w:pPr>
      <w:bookmarkStart w:id="14" w:name="_Toc496107645"/>
      <w:r w:rsidRPr="00E52C83">
        <w:rPr>
          <w:rFonts w:ascii="Arial" w:hAnsi="Arial"/>
          <w:iCs w:val="0"/>
          <w:color w:val="auto"/>
          <w:sz w:val="20"/>
        </w:rPr>
        <w:t>Evaluación de solicitudes para aval o apoyo por la SEMICYUC</w:t>
      </w:r>
      <w:bookmarkEnd w:id="14"/>
    </w:p>
    <w:p w:rsidR="00831DAF" w:rsidRPr="0062670D" w:rsidRDefault="00831DAF" w:rsidP="00923EE6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El Comité Científico, asistido por el Área de Formación o de Investigación, evaluará las solicitudes de aval o apoyo, y decidirá, por delegación de la Junta Directiva de la SEMICYUC sobre las solicitudes de aval. </w:t>
      </w:r>
    </w:p>
    <w:p w:rsidR="00831DAF" w:rsidRPr="0062670D" w:rsidRDefault="00831DAF" w:rsidP="00923EE6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El Comité Científico se reserva el derecho de solicitar la información más detallada al solicitante para poder valorar la concesión del aval o apoyo.</w:t>
      </w:r>
    </w:p>
    <w:p w:rsidR="00831DAF" w:rsidRPr="0062670D" w:rsidRDefault="00831DAF" w:rsidP="00923EE6">
      <w:pPr>
        <w:spacing w:after="120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La decisión será comunicada al solicitante en un plazo no superior a </w:t>
      </w:r>
      <w:r w:rsidR="00A47A6F">
        <w:rPr>
          <w:rFonts w:ascii="Arial" w:hAnsi="Arial" w:cs="Arial"/>
          <w:sz w:val="20"/>
          <w:szCs w:val="20"/>
          <w:lang w:val="es-ES"/>
        </w:rPr>
        <w:t>30</w:t>
      </w:r>
      <w:r w:rsidRPr="0062670D">
        <w:rPr>
          <w:rFonts w:ascii="Arial" w:hAnsi="Arial" w:cs="Arial"/>
          <w:sz w:val="20"/>
          <w:szCs w:val="20"/>
          <w:lang w:val="es-ES"/>
        </w:rPr>
        <w:t xml:space="preserve"> días </w:t>
      </w:r>
      <w:r w:rsidR="00A47A6F">
        <w:rPr>
          <w:rFonts w:ascii="Arial" w:hAnsi="Arial" w:cs="Arial"/>
          <w:sz w:val="20"/>
          <w:szCs w:val="20"/>
          <w:lang w:val="es-ES"/>
        </w:rPr>
        <w:t xml:space="preserve">hábiles </w:t>
      </w:r>
      <w:r w:rsidRPr="0062670D">
        <w:rPr>
          <w:rFonts w:ascii="Arial" w:hAnsi="Arial" w:cs="Arial"/>
          <w:sz w:val="20"/>
          <w:szCs w:val="20"/>
          <w:lang w:val="es-ES"/>
        </w:rPr>
        <w:t>desde la solicitud.</w:t>
      </w:r>
    </w:p>
    <w:p w:rsidR="00831DAF" w:rsidRPr="0062670D" w:rsidRDefault="00831DAF" w:rsidP="00923EE6">
      <w:pPr>
        <w:spacing w:after="120"/>
        <w:jc w:val="both"/>
        <w:rPr>
          <w:rFonts w:ascii="Arial" w:hAnsi="Arial" w:cs="Arial"/>
          <w:spacing w:val="2"/>
          <w:sz w:val="20"/>
          <w:szCs w:val="20"/>
          <w:lang w:val="es-ES_tradnl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Esta normativa </w:t>
      </w:r>
      <w:r w:rsidR="0062670D" w:rsidRPr="0062670D">
        <w:rPr>
          <w:rFonts w:ascii="Arial" w:hAnsi="Arial" w:cs="Arial"/>
          <w:sz w:val="20"/>
          <w:szCs w:val="20"/>
          <w:lang w:val="es-ES"/>
        </w:rPr>
        <w:t>se acompaña del formulario de “S</w:t>
      </w:r>
      <w:r w:rsidRPr="0062670D">
        <w:rPr>
          <w:rFonts w:ascii="Arial" w:hAnsi="Arial" w:cs="Arial"/>
          <w:sz w:val="20"/>
          <w:szCs w:val="20"/>
          <w:lang w:val="es-ES"/>
        </w:rPr>
        <w:t xml:space="preserve">olicitud de aval </w:t>
      </w:r>
      <w:r w:rsidR="0062670D" w:rsidRPr="0062670D">
        <w:rPr>
          <w:rFonts w:ascii="Arial" w:hAnsi="Arial" w:cs="Arial"/>
          <w:sz w:val="20"/>
          <w:szCs w:val="20"/>
          <w:lang w:val="es-ES"/>
        </w:rPr>
        <w:t>de</w:t>
      </w:r>
      <w:r w:rsidRPr="0062670D">
        <w:rPr>
          <w:rFonts w:ascii="Arial" w:hAnsi="Arial" w:cs="Arial"/>
          <w:sz w:val="20"/>
          <w:szCs w:val="20"/>
          <w:lang w:val="es-ES"/>
        </w:rPr>
        <w:t xml:space="preserve"> la SEMICYUC para </w:t>
      </w:r>
      <w:r w:rsidRPr="0062670D">
        <w:rPr>
          <w:rFonts w:ascii="Arial" w:hAnsi="Arial" w:cs="Arial"/>
          <w:spacing w:val="2"/>
          <w:sz w:val="20"/>
          <w:szCs w:val="20"/>
          <w:lang w:val="es-ES_tradnl"/>
        </w:rPr>
        <w:t>actividades formativas, reuniones científicas, publicaciones u otras actividades</w:t>
      </w:r>
      <w:r w:rsidR="00246CBF">
        <w:rPr>
          <w:rFonts w:ascii="Arial" w:hAnsi="Arial" w:cs="Arial"/>
          <w:spacing w:val="2"/>
          <w:sz w:val="20"/>
          <w:szCs w:val="20"/>
          <w:lang w:val="es-ES_tradnl"/>
        </w:rPr>
        <w:t>”</w:t>
      </w:r>
      <w:r w:rsidRPr="0062670D">
        <w:rPr>
          <w:rFonts w:ascii="Arial" w:hAnsi="Arial" w:cs="Arial"/>
          <w:spacing w:val="2"/>
          <w:sz w:val="20"/>
          <w:szCs w:val="20"/>
          <w:lang w:val="es-ES_tradnl"/>
        </w:rPr>
        <w:t>.</w:t>
      </w:r>
    </w:p>
    <w:p w:rsidR="0062670D" w:rsidRPr="00E52C83" w:rsidRDefault="00831DAF" w:rsidP="00E52C83">
      <w:pPr>
        <w:pStyle w:val="Ttulo2"/>
        <w:rPr>
          <w:rFonts w:ascii="Arial" w:hAnsi="Arial"/>
          <w:iCs w:val="0"/>
          <w:color w:val="auto"/>
          <w:sz w:val="20"/>
        </w:rPr>
      </w:pPr>
      <w:r w:rsidRPr="0062670D">
        <w:rPr>
          <w:sz w:val="20"/>
          <w:szCs w:val="20"/>
        </w:rPr>
        <w:br w:type="page"/>
      </w:r>
      <w:bookmarkStart w:id="15" w:name="_Toc496107646"/>
      <w:r w:rsidRPr="00E52C83">
        <w:rPr>
          <w:rFonts w:ascii="Arial" w:hAnsi="Arial"/>
          <w:iCs w:val="0"/>
          <w:color w:val="auto"/>
          <w:sz w:val="20"/>
        </w:rPr>
        <w:t>ANEXO 1</w:t>
      </w:r>
      <w:bookmarkEnd w:id="15"/>
      <w:r w:rsidRPr="00E52C83">
        <w:rPr>
          <w:rFonts w:ascii="Arial" w:hAnsi="Arial"/>
          <w:iCs w:val="0"/>
          <w:color w:val="auto"/>
          <w:sz w:val="20"/>
        </w:rPr>
        <w:t xml:space="preserve"> </w:t>
      </w:r>
    </w:p>
    <w:p w:rsidR="00831DAF" w:rsidRPr="00D735C5" w:rsidRDefault="00831DAF" w:rsidP="00D735C5">
      <w:pPr>
        <w:pStyle w:val="Ttulo1"/>
        <w:shd w:val="clear" w:color="auto" w:fill="E0E0E0"/>
        <w:jc w:val="both"/>
        <w:rPr>
          <w:color w:val="FF0000"/>
          <w:sz w:val="20"/>
          <w:szCs w:val="20"/>
          <w:lang w:val="es-ES"/>
        </w:rPr>
      </w:pPr>
      <w:bookmarkStart w:id="16" w:name="_Toc496107647"/>
      <w:r w:rsidRPr="00D735C5">
        <w:rPr>
          <w:color w:val="FF0000"/>
          <w:sz w:val="20"/>
          <w:szCs w:val="20"/>
          <w:lang w:val="es-ES"/>
        </w:rPr>
        <w:t>FORMULARIO DE SOLICITUD DE AVAL</w:t>
      </w:r>
      <w:bookmarkEnd w:id="16"/>
    </w:p>
    <w:p w:rsidR="00831DAF" w:rsidRPr="0062670D" w:rsidRDefault="00831DAF" w:rsidP="00923EE6">
      <w:pPr>
        <w:ind w:hanging="1134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923EE6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b/>
          <w:bCs/>
          <w:spacing w:val="4"/>
          <w:sz w:val="20"/>
          <w:szCs w:val="20"/>
          <w:lang w:val="es-ES_tradnl"/>
        </w:rPr>
        <w:t xml:space="preserve">SOLICITUD </w:t>
      </w:r>
      <w:r w:rsidR="00923EE6">
        <w:rPr>
          <w:rFonts w:ascii="Arial" w:hAnsi="Arial" w:cs="Arial"/>
          <w:b/>
          <w:bCs/>
          <w:spacing w:val="4"/>
          <w:sz w:val="20"/>
          <w:szCs w:val="20"/>
          <w:lang w:val="es-ES_tradnl"/>
        </w:rPr>
        <w:t>DE AVAL Y APOYO DE LA SEMICYUC A</w:t>
      </w:r>
      <w:r w:rsidRPr="0062670D">
        <w:rPr>
          <w:rFonts w:ascii="Arial" w:hAnsi="Arial" w:cs="Arial"/>
          <w:b/>
          <w:bCs/>
          <w:spacing w:val="4"/>
          <w:sz w:val="20"/>
          <w:szCs w:val="20"/>
          <w:lang w:val="es-ES_tradnl"/>
        </w:rPr>
        <w:t xml:space="preserve"> ACTIVIDADES CIENTÍFICAS, REUNIONES </w:t>
      </w:r>
      <w:r w:rsidR="00D735C5">
        <w:rPr>
          <w:rFonts w:ascii="Arial" w:hAnsi="Arial" w:cs="Arial"/>
          <w:b/>
          <w:bCs/>
          <w:spacing w:val="4"/>
          <w:sz w:val="20"/>
          <w:szCs w:val="20"/>
          <w:lang w:val="es-ES_tradnl"/>
        </w:rPr>
        <w:t>FORMATIV</w:t>
      </w:r>
      <w:r w:rsidR="00246CBF">
        <w:rPr>
          <w:rFonts w:ascii="Arial" w:hAnsi="Arial" w:cs="Arial"/>
          <w:b/>
          <w:bCs/>
          <w:spacing w:val="4"/>
          <w:sz w:val="20"/>
          <w:szCs w:val="20"/>
          <w:lang w:val="es-ES_tradnl"/>
        </w:rPr>
        <w:t>AS</w:t>
      </w:r>
      <w:r w:rsidR="00D735C5">
        <w:rPr>
          <w:rFonts w:ascii="Arial" w:hAnsi="Arial" w:cs="Arial"/>
          <w:b/>
          <w:bCs/>
          <w:spacing w:val="4"/>
          <w:sz w:val="20"/>
          <w:szCs w:val="20"/>
          <w:lang w:val="es-ES_tradnl"/>
        </w:rPr>
        <w:t>, PUBLICACIONES Y OTRA</w:t>
      </w:r>
      <w:r w:rsidRPr="0062670D">
        <w:rPr>
          <w:rFonts w:ascii="Arial" w:hAnsi="Arial" w:cs="Arial"/>
          <w:b/>
          <w:bCs/>
          <w:spacing w:val="4"/>
          <w:sz w:val="20"/>
          <w:szCs w:val="20"/>
          <w:lang w:val="es-ES_tradnl"/>
        </w:rPr>
        <w:t xml:space="preserve">S </w:t>
      </w:r>
      <w:r w:rsidR="00D735C5">
        <w:rPr>
          <w:rFonts w:ascii="Arial" w:hAnsi="Arial" w:cs="Arial"/>
          <w:b/>
          <w:bCs/>
          <w:spacing w:val="4"/>
          <w:sz w:val="20"/>
          <w:szCs w:val="20"/>
          <w:lang w:val="es-ES_tradnl"/>
        </w:rPr>
        <w:t>ACTIVIDADES NO RELACIONADAS CON LA INVESTIGACIÓN</w:t>
      </w:r>
    </w:p>
    <w:p w:rsidR="00831DAF" w:rsidRPr="0062670D" w:rsidRDefault="00831DAF" w:rsidP="00923EE6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923EE6">
      <w:pPr>
        <w:jc w:val="both"/>
        <w:rPr>
          <w:rFonts w:ascii="Arial" w:hAnsi="Arial" w:cs="Arial"/>
          <w:iCs/>
          <w:sz w:val="20"/>
          <w:szCs w:val="20"/>
          <w:lang w:val="es-ES"/>
        </w:rPr>
      </w:pPr>
      <w:r w:rsidRPr="0062670D">
        <w:rPr>
          <w:rFonts w:ascii="Arial" w:hAnsi="Arial" w:cs="Arial"/>
          <w:iCs/>
          <w:sz w:val="20"/>
          <w:szCs w:val="20"/>
          <w:lang w:val="es-ES"/>
        </w:rPr>
        <w:t xml:space="preserve">Este formulario debe ser utilizado para presentar la solicitud de su proyecto al Área Funcional de Investigación de la SEMICYUC. </w:t>
      </w:r>
      <w:r w:rsidR="00E964AB">
        <w:rPr>
          <w:rFonts w:ascii="Arial" w:hAnsi="Arial" w:cs="Arial"/>
          <w:b/>
          <w:iCs/>
          <w:sz w:val="20"/>
          <w:szCs w:val="20"/>
          <w:u w:val="single"/>
          <w:lang w:val="es-ES"/>
        </w:rPr>
        <w:t xml:space="preserve">Debe </w:t>
      </w:r>
      <w:r w:rsidRPr="0062670D">
        <w:rPr>
          <w:rFonts w:ascii="Arial" w:hAnsi="Arial" w:cs="Arial"/>
          <w:b/>
          <w:iCs/>
          <w:sz w:val="20"/>
          <w:szCs w:val="20"/>
          <w:u w:val="single"/>
          <w:lang w:val="es-ES"/>
        </w:rPr>
        <w:t>cumplimentar todos los apartados</w:t>
      </w:r>
      <w:r w:rsidRPr="0062670D">
        <w:rPr>
          <w:rFonts w:ascii="Arial" w:hAnsi="Arial" w:cs="Arial"/>
          <w:iCs/>
          <w:sz w:val="20"/>
          <w:szCs w:val="20"/>
          <w:lang w:val="es-ES"/>
        </w:rPr>
        <w:t xml:space="preserve"> y enviarlo a </w:t>
      </w:r>
      <w:hyperlink r:id="rId9" w:history="1">
        <w:r w:rsidR="00FD47CE" w:rsidRPr="009C0E8F">
          <w:rPr>
            <w:rStyle w:val="Hipervnculo"/>
            <w:rFonts w:ascii="Arial" w:hAnsi="Arial" w:cs="Arial"/>
            <w:iCs/>
            <w:spacing w:val="10"/>
            <w:sz w:val="20"/>
            <w:szCs w:val="20"/>
            <w:lang w:val="es-ES"/>
          </w:rPr>
          <w:t>avalcientifico@semicyuc.org</w:t>
        </w:r>
      </w:hyperlink>
      <w:r w:rsidRPr="0062670D">
        <w:rPr>
          <w:rFonts w:ascii="Arial" w:hAnsi="Arial" w:cs="Arial"/>
          <w:iCs/>
          <w:sz w:val="20"/>
          <w:szCs w:val="20"/>
          <w:lang w:val="es-ES"/>
        </w:rPr>
        <w:t xml:space="preserve"> El Comité Científico evalúa los proyectos mensualmente, debiendo enviar una respuesta al interesado en el plazo máximo de </w:t>
      </w:r>
      <w:r w:rsidR="001C43D2">
        <w:rPr>
          <w:rFonts w:ascii="Arial" w:hAnsi="Arial" w:cs="Arial"/>
          <w:iCs/>
          <w:sz w:val="20"/>
          <w:szCs w:val="20"/>
          <w:lang w:val="es-ES"/>
        </w:rPr>
        <w:t>3</w:t>
      </w:r>
      <w:r w:rsidRPr="0062670D">
        <w:rPr>
          <w:rFonts w:ascii="Arial" w:hAnsi="Arial" w:cs="Arial"/>
          <w:iCs/>
          <w:sz w:val="20"/>
          <w:szCs w:val="20"/>
          <w:lang w:val="es-ES"/>
        </w:rPr>
        <w:t>0 días desde la recepción de la solicitud</w:t>
      </w:r>
      <w:r w:rsidR="00246CBF">
        <w:rPr>
          <w:rFonts w:ascii="Arial" w:hAnsi="Arial" w:cs="Arial"/>
          <w:iCs/>
          <w:sz w:val="20"/>
          <w:szCs w:val="20"/>
          <w:lang w:val="es-ES"/>
        </w:rPr>
        <w:t>.</w:t>
      </w:r>
    </w:p>
    <w:p w:rsidR="00831DAF" w:rsidRPr="0062670D" w:rsidRDefault="00831DAF" w:rsidP="00923EE6">
      <w:pPr>
        <w:jc w:val="both"/>
        <w:rPr>
          <w:rFonts w:ascii="Arial" w:hAnsi="Arial" w:cs="Arial"/>
          <w:iCs/>
          <w:sz w:val="20"/>
          <w:szCs w:val="20"/>
          <w:lang w:val="es-ES"/>
        </w:rPr>
      </w:pPr>
    </w:p>
    <w:p w:rsidR="00831DAF" w:rsidRPr="0062670D" w:rsidRDefault="00831DAF" w:rsidP="00923EE6">
      <w:pPr>
        <w:jc w:val="both"/>
        <w:rPr>
          <w:rFonts w:ascii="Arial" w:hAnsi="Arial" w:cs="Arial"/>
          <w:iCs/>
          <w:sz w:val="20"/>
          <w:szCs w:val="20"/>
          <w:lang w:val="es-ES"/>
        </w:rPr>
      </w:pPr>
      <w:r w:rsidRPr="0062670D">
        <w:rPr>
          <w:rFonts w:ascii="Arial" w:hAnsi="Arial" w:cs="Arial"/>
          <w:iCs/>
          <w:sz w:val="20"/>
          <w:szCs w:val="20"/>
          <w:lang w:val="es-ES"/>
        </w:rPr>
        <w:t>Puede añadir un anexo a estas páginas que considere necesarias a este formulario para facilitarnos la información completa.</w:t>
      </w:r>
    </w:p>
    <w:p w:rsidR="00831DAF" w:rsidRPr="0062670D" w:rsidRDefault="00831DAF" w:rsidP="00923EE6">
      <w:pPr>
        <w:jc w:val="both"/>
        <w:rPr>
          <w:rFonts w:ascii="Arial" w:hAnsi="Arial" w:cs="Arial"/>
          <w:iCs/>
          <w:sz w:val="20"/>
          <w:szCs w:val="20"/>
          <w:lang w:val="es-ES"/>
        </w:rPr>
      </w:pPr>
    </w:p>
    <w:p w:rsidR="00831DAF" w:rsidRPr="0062670D" w:rsidRDefault="00831DAF" w:rsidP="00923EE6">
      <w:pPr>
        <w:jc w:val="both"/>
        <w:rPr>
          <w:rFonts w:ascii="Arial" w:hAnsi="Arial" w:cs="Arial"/>
          <w:iCs/>
          <w:sz w:val="20"/>
          <w:szCs w:val="20"/>
          <w:lang w:val="es-ES"/>
        </w:rPr>
      </w:pPr>
      <w:r w:rsidRPr="0062670D">
        <w:rPr>
          <w:rFonts w:ascii="Arial" w:hAnsi="Arial" w:cs="Arial"/>
          <w:iCs/>
          <w:sz w:val="20"/>
          <w:szCs w:val="20"/>
          <w:lang w:val="es-ES"/>
        </w:rPr>
        <w:t>En caso de necesitar cualquier otra información o ayuda para cumplimentar el formulario puede contactar con la SEMICYUC en el 915021213.</w:t>
      </w:r>
    </w:p>
    <w:p w:rsidR="00831DAF" w:rsidRPr="0062670D" w:rsidRDefault="00831DAF" w:rsidP="00923EE6">
      <w:pPr>
        <w:jc w:val="both"/>
        <w:rPr>
          <w:rFonts w:ascii="Arial" w:hAnsi="Arial" w:cs="Arial"/>
          <w:iCs/>
          <w:sz w:val="20"/>
          <w:szCs w:val="20"/>
          <w:lang w:val="es-ES"/>
        </w:rPr>
      </w:pPr>
    </w:p>
    <w:p w:rsidR="00831DAF" w:rsidRPr="0062670D" w:rsidRDefault="00831DAF" w:rsidP="00923EE6">
      <w:pPr>
        <w:jc w:val="both"/>
        <w:rPr>
          <w:rFonts w:ascii="Arial" w:hAnsi="Arial" w:cs="Arial"/>
          <w:iCs/>
          <w:sz w:val="20"/>
          <w:szCs w:val="20"/>
          <w:lang w:val="es-ES"/>
        </w:rPr>
      </w:pPr>
      <w:r w:rsidRPr="0062670D">
        <w:rPr>
          <w:rFonts w:ascii="Arial" w:hAnsi="Arial" w:cs="Arial"/>
          <w:iCs/>
          <w:sz w:val="20"/>
          <w:szCs w:val="20"/>
          <w:lang w:val="es-ES"/>
        </w:rPr>
        <w:t>Muchas gracias</w:t>
      </w:r>
    </w:p>
    <w:p w:rsidR="00831DAF" w:rsidRPr="0062670D" w:rsidRDefault="00831DAF" w:rsidP="00923EE6">
      <w:pPr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831DAF" w:rsidRPr="0062670D" w:rsidRDefault="00831DAF" w:rsidP="00923EE6">
      <w:pPr>
        <w:jc w:val="both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831DAF" w:rsidRPr="0062670D" w:rsidRDefault="00831DAF" w:rsidP="00831DAF">
      <w:pPr>
        <w:pStyle w:val="Ttulo1"/>
        <w:numPr>
          <w:ilvl w:val="0"/>
          <w:numId w:val="19"/>
        </w:numPr>
        <w:suppressAutoHyphens w:val="0"/>
        <w:spacing w:before="0" w:after="120"/>
        <w:ind w:left="709" w:hanging="283"/>
        <w:rPr>
          <w:sz w:val="20"/>
          <w:szCs w:val="20"/>
          <w:lang w:val="es-ES"/>
        </w:rPr>
      </w:pPr>
      <w:bookmarkStart w:id="17" w:name="_Toc496107648"/>
      <w:r w:rsidRPr="0062670D">
        <w:rPr>
          <w:sz w:val="20"/>
          <w:szCs w:val="20"/>
          <w:lang w:val="es-ES"/>
        </w:rPr>
        <w:t>Denominación de la actividad (Nombre completo y siglas)</w:t>
      </w:r>
      <w:bookmarkEnd w:id="17"/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Style w:val="Ttulo1"/>
        <w:numPr>
          <w:ilvl w:val="0"/>
          <w:numId w:val="19"/>
        </w:numPr>
        <w:suppressAutoHyphens w:val="0"/>
        <w:spacing w:before="0" w:after="120"/>
        <w:ind w:left="709" w:hanging="283"/>
        <w:rPr>
          <w:sz w:val="20"/>
          <w:szCs w:val="20"/>
          <w:lang w:val="es-ES"/>
        </w:rPr>
      </w:pPr>
      <w:bookmarkStart w:id="18" w:name="_Toc496107649"/>
      <w:r w:rsidRPr="0062670D">
        <w:rPr>
          <w:sz w:val="20"/>
          <w:szCs w:val="20"/>
          <w:lang w:val="es-ES"/>
        </w:rPr>
        <w:t>Comité directivo de la actividad</w:t>
      </w:r>
      <w:bookmarkEnd w:id="18"/>
    </w:p>
    <w:p w:rsidR="00831DAF" w:rsidRPr="0062670D" w:rsidRDefault="00831DAF" w:rsidP="00831DAF">
      <w:pPr>
        <w:pStyle w:val="Table"/>
        <w:rPr>
          <w:rFonts w:ascii="Arial" w:hAnsi="Arial" w:cs="Arial"/>
          <w:i/>
          <w:iCs/>
          <w:sz w:val="20"/>
          <w:szCs w:val="20"/>
          <w:lang w:val="es-ES"/>
        </w:rPr>
      </w:pPr>
      <w:r w:rsidRPr="0062670D">
        <w:rPr>
          <w:rFonts w:ascii="Arial" w:hAnsi="Arial" w:cs="Arial"/>
          <w:i/>
          <w:sz w:val="20"/>
          <w:szCs w:val="20"/>
          <w:lang w:val="es-ES"/>
        </w:rPr>
        <w:t>Responsable/Director/ Autor  (Se ruega indicar el nombre, hospital/universidad, ciudad y país)</w:t>
      </w: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Nombre: </w:t>
      </w:r>
    </w:p>
    <w:p w:rsidR="00831DAF" w:rsidRPr="0062670D" w:rsidRDefault="00831DAF" w:rsidP="00831D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Hospital: </w:t>
      </w:r>
    </w:p>
    <w:p w:rsidR="00831DAF" w:rsidRPr="0062670D" w:rsidRDefault="00831DAF" w:rsidP="00831D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Dirección:</w:t>
      </w:r>
    </w:p>
    <w:p w:rsidR="00831DAF" w:rsidRPr="0062670D" w:rsidRDefault="00831DAF" w:rsidP="00831D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Tel: </w:t>
      </w:r>
    </w:p>
    <w:p w:rsidR="00831DAF" w:rsidRPr="0062670D" w:rsidRDefault="00831DAF" w:rsidP="00831D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Fax: </w:t>
      </w:r>
    </w:p>
    <w:p w:rsidR="00831DAF" w:rsidRPr="0062670D" w:rsidRDefault="00831DAF" w:rsidP="00831D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E-mail:</w:t>
      </w:r>
    </w:p>
    <w:p w:rsidR="00831DAF" w:rsidRPr="0062670D" w:rsidRDefault="00831DAF" w:rsidP="00831D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Arial" w:hAnsi="Arial" w:cs="Arial"/>
          <w:sz w:val="20"/>
          <w:szCs w:val="20"/>
          <w:lang w:val="es-ES"/>
        </w:rPr>
      </w:pPr>
    </w:p>
    <w:p w:rsidR="00831DAF" w:rsidRDefault="00831DAF" w:rsidP="00831DAF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Miembro de la SEMICYUC? SI/No </w:t>
      </w:r>
      <w:r w:rsidRPr="0062670D">
        <w:rPr>
          <w:rFonts w:ascii="Arial" w:hAnsi="Arial" w:cs="Arial"/>
          <w:sz w:val="20"/>
          <w:szCs w:val="20"/>
          <w:lang w:val="es-ES"/>
        </w:rPr>
        <w:tab/>
      </w:r>
      <w:r w:rsidRPr="0062670D">
        <w:rPr>
          <w:rFonts w:ascii="Arial" w:hAnsi="Arial" w:cs="Arial"/>
          <w:sz w:val="20"/>
          <w:szCs w:val="20"/>
          <w:lang w:val="es-ES"/>
        </w:rPr>
        <w:tab/>
        <w:t>Nº de socio:</w:t>
      </w:r>
    </w:p>
    <w:p w:rsidR="00831DAF" w:rsidRPr="0062670D" w:rsidRDefault="00831DAF" w:rsidP="00831DAF">
      <w:pPr>
        <w:ind w:left="360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Persona de contacto (si es diferente) – dirección, e-mail </w:t>
      </w:r>
      <w:r w:rsidR="00246CBF">
        <w:rPr>
          <w:rFonts w:ascii="Arial" w:hAnsi="Arial" w:cs="Arial"/>
          <w:sz w:val="20"/>
          <w:szCs w:val="20"/>
          <w:lang w:val="es-ES"/>
        </w:rPr>
        <w:t>y</w:t>
      </w:r>
      <w:r w:rsidRPr="0062670D">
        <w:rPr>
          <w:rFonts w:ascii="Arial" w:hAnsi="Arial" w:cs="Arial"/>
          <w:sz w:val="20"/>
          <w:szCs w:val="20"/>
          <w:lang w:val="es-ES"/>
        </w:rPr>
        <w:t xml:space="preserve"> teléfono</w:t>
      </w: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E9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284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Nombre: </w:t>
      </w: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E9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284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Dirección:</w:t>
      </w: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E9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284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Tel: </w:t>
      </w:r>
    </w:p>
    <w:p w:rsidR="00831DAF" w:rsidRPr="0062670D" w:rsidRDefault="00831DAF" w:rsidP="00E9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284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E9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284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Fax: </w:t>
      </w:r>
    </w:p>
    <w:p w:rsidR="00831DAF" w:rsidRPr="0062670D" w:rsidRDefault="00831DAF" w:rsidP="00E9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284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E9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284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E-mail:</w:t>
      </w:r>
    </w:p>
    <w:p w:rsidR="00831DAF" w:rsidRPr="0062670D" w:rsidRDefault="00831DAF" w:rsidP="00E9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284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E9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284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Miembro de la SEMICYUC? SI/NO     </w:t>
      </w:r>
      <w:r w:rsidRPr="0062670D">
        <w:rPr>
          <w:rFonts w:ascii="Arial" w:hAnsi="Arial" w:cs="Arial"/>
          <w:sz w:val="20"/>
          <w:szCs w:val="20"/>
          <w:lang w:val="es-ES"/>
        </w:rPr>
        <w:tab/>
      </w:r>
      <w:r w:rsidRPr="0062670D">
        <w:rPr>
          <w:rFonts w:ascii="Arial" w:hAnsi="Arial" w:cs="Arial"/>
          <w:sz w:val="20"/>
          <w:szCs w:val="20"/>
          <w:lang w:val="es-ES"/>
        </w:rPr>
        <w:tab/>
        <w:t>Nº de socio</w:t>
      </w:r>
    </w:p>
    <w:p w:rsidR="00831DAF" w:rsidRPr="0062670D" w:rsidRDefault="00831DAF" w:rsidP="00E9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284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i/>
          <w:sz w:val="20"/>
          <w:szCs w:val="20"/>
          <w:lang w:val="es-ES"/>
        </w:rPr>
      </w:pPr>
      <w:r w:rsidRPr="0062670D">
        <w:rPr>
          <w:rFonts w:ascii="Arial" w:hAnsi="Arial" w:cs="Arial"/>
          <w:i/>
          <w:sz w:val="20"/>
          <w:szCs w:val="20"/>
          <w:lang w:val="es-ES"/>
        </w:rPr>
        <w:t>Miembros del Comité Directivo y/o Autores</w:t>
      </w: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E96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firstLine="284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Indique si la persona es miembro de la SEMICYUC y el nº de socio</w:t>
      </w: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Por favor, indique si la actividad  es presentada por algún Grupo de Trabajo de la SEMICYUC u otro Grupo.</w:t>
      </w: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 w:val="0"/>
        <w:ind w:left="0" w:firstLine="284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Grupo de Trabajo de la SEMICYUC ¿Cuál?</w:t>
      </w: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 w:val="0"/>
        <w:ind w:left="0" w:firstLine="284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Otro Grupo, ¿Cuál?</w:t>
      </w: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 w:val="0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uppressAutoHyphens w:val="0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i/>
          <w:sz w:val="20"/>
          <w:szCs w:val="20"/>
          <w:lang w:val="es-ES"/>
        </w:rPr>
      </w:pPr>
      <w:r w:rsidRPr="0062670D">
        <w:rPr>
          <w:rStyle w:val="Refdecomentario"/>
          <w:rFonts w:ascii="Arial" w:hAnsi="Arial" w:cs="Arial"/>
          <w:sz w:val="20"/>
          <w:szCs w:val="20"/>
          <w:lang w:val="es-ES"/>
        </w:rPr>
        <w:t>D</w:t>
      </w:r>
      <w:r w:rsidRPr="0062670D">
        <w:rPr>
          <w:rFonts w:ascii="Arial" w:hAnsi="Arial" w:cs="Arial"/>
          <w:i/>
          <w:sz w:val="20"/>
          <w:szCs w:val="20"/>
          <w:lang w:val="es-ES"/>
        </w:rPr>
        <w:t>eclaración de conflictos de interés potenciales</w:t>
      </w: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fr-FR"/>
        </w:rPr>
      </w:pPr>
    </w:p>
    <w:p w:rsidR="00831DAF" w:rsidRPr="0062670D" w:rsidRDefault="00831DAF" w:rsidP="00831DAF">
      <w:pPr>
        <w:pStyle w:val="Ttulo1"/>
        <w:numPr>
          <w:ilvl w:val="0"/>
          <w:numId w:val="19"/>
        </w:numPr>
        <w:suppressAutoHyphens w:val="0"/>
        <w:spacing w:before="0" w:after="120"/>
        <w:ind w:left="709" w:hanging="283"/>
        <w:rPr>
          <w:sz w:val="20"/>
          <w:szCs w:val="20"/>
          <w:lang w:val="es-ES"/>
        </w:rPr>
      </w:pPr>
      <w:bookmarkStart w:id="19" w:name="_Toc496107650"/>
      <w:r w:rsidRPr="0062670D">
        <w:rPr>
          <w:sz w:val="20"/>
          <w:szCs w:val="20"/>
          <w:lang w:val="es-ES"/>
        </w:rPr>
        <w:t>Breve Justificación de la actividad</w:t>
      </w:r>
      <w:bookmarkEnd w:id="19"/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Style w:val="Ttulo1"/>
        <w:rPr>
          <w:sz w:val="20"/>
          <w:szCs w:val="20"/>
          <w:lang w:val="es-ES" w:eastAsia="fr-FR"/>
        </w:rPr>
      </w:pPr>
    </w:p>
    <w:p w:rsidR="00831DAF" w:rsidRPr="0062670D" w:rsidRDefault="00831DAF" w:rsidP="00831DAF">
      <w:pPr>
        <w:pStyle w:val="Ttulo1"/>
        <w:numPr>
          <w:ilvl w:val="0"/>
          <w:numId w:val="19"/>
        </w:numPr>
        <w:suppressAutoHyphens w:val="0"/>
        <w:spacing w:before="0" w:after="120"/>
        <w:ind w:left="709" w:hanging="283"/>
        <w:rPr>
          <w:sz w:val="20"/>
          <w:szCs w:val="20"/>
          <w:lang w:val="es-ES"/>
        </w:rPr>
      </w:pPr>
      <w:bookmarkStart w:id="20" w:name="_Toc496107651"/>
      <w:r w:rsidRPr="0062670D">
        <w:rPr>
          <w:sz w:val="20"/>
          <w:szCs w:val="20"/>
          <w:lang w:val="es-ES"/>
        </w:rPr>
        <w:t>Objetivos de la actividad</w:t>
      </w:r>
      <w:bookmarkEnd w:id="20"/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Style w:val="Ttulo1"/>
        <w:numPr>
          <w:ilvl w:val="0"/>
          <w:numId w:val="19"/>
        </w:numPr>
        <w:suppressAutoHyphens w:val="0"/>
        <w:spacing w:before="0" w:after="120"/>
        <w:ind w:left="709" w:hanging="283"/>
        <w:rPr>
          <w:sz w:val="20"/>
          <w:szCs w:val="20"/>
          <w:lang w:val="es-ES"/>
        </w:rPr>
      </w:pPr>
      <w:bookmarkStart w:id="21" w:name="_Toc496107652"/>
      <w:r w:rsidRPr="0062670D">
        <w:rPr>
          <w:sz w:val="20"/>
          <w:szCs w:val="20"/>
          <w:lang w:val="es-ES"/>
        </w:rPr>
        <w:t>Población y área a la que destina la actividad</w:t>
      </w:r>
      <w:bookmarkEnd w:id="21"/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Style w:val="Ttulo1"/>
        <w:numPr>
          <w:ilvl w:val="0"/>
          <w:numId w:val="19"/>
        </w:numPr>
        <w:suppressAutoHyphens w:val="0"/>
        <w:spacing w:before="0" w:after="120"/>
        <w:ind w:left="709" w:hanging="283"/>
        <w:rPr>
          <w:sz w:val="20"/>
          <w:szCs w:val="20"/>
          <w:lang w:val="es-ES"/>
        </w:rPr>
      </w:pPr>
      <w:bookmarkStart w:id="22" w:name="_Toc496107653"/>
      <w:r w:rsidRPr="0062670D">
        <w:rPr>
          <w:sz w:val="20"/>
          <w:szCs w:val="20"/>
          <w:lang w:val="es-ES"/>
        </w:rPr>
        <w:t>Contenido de la actividad</w:t>
      </w:r>
      <w:bookmarkEnd w:id="22"/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D735C5" w:rsidRDefault="00D735C5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D735C5" w:rsidRDefault="00D735C5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D735C5" w:rsidRPr="0062670D" w:rsidRDefault="00D735C5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Style w:val="Ttulo1"/>
        <w:numPr>
          <w:ilvl w:val="0"/>
          <w:numId w:val="19"/>
        </w:numPr>
        <w:suppressAutoHyphens w:val="0"/>
        <w:spacing w:before="0" w:after="120"/>
        <w:ind w:left="709" w:hanging="283"/>
        <w:rPr>
          <w:sz w:val="20"/>
          <w:szCs w:val="20"/>
          <w:lang w:val="es-ES"/>
        </w:rPr>
      </w:pPr>
      <w:bookmarkStart w:id="23" w:name="_Toc496107654"/>
      <w:r w:rsidRPr="0062670D">
        <w:rPr>
          <w:sz w:val="20"/>
          <w:szCs w:val="20"/>
          <w:lang w:val="es-ES"/>
        </w:rPr>
        <w:t>Control de calidad</w:t>
      </w:r>
      <w:bookmarkEnd w:id="23"/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i/>
          <w:sz w:val="20"/>
          <w:szCs w:val="20"/>
          <w:lang w:val="es-ES"/>
        </w:rPr>
      </w:pPr>
    </w:p>
    <w:p w:rsidR="00831DAF" w:rsidRPr="0062670D" w:rsidRDefault="00831DAF" w:rsidP="00831DAF">
      <w:pPr>
        <w:pStyle w:val="Ttulo1"/>
        <w:numPr>
          <w:ilvl w:val="0"/>
          <w:numId w:val="19"/>
        </w:numPr>
        <w:suppressAutoHyphens w:val="0"/>
        <w:spacing w:before="0" w:after="120"/>
        <w:ind w:left="709" w:hanging="283"/>
        <w:rPr>
          <w:sz w:val="20"/>
          <w:szCs w:val="20"/>
          <w:lang w:val="es-ES"/>
        </w:rPr>
      </w:pPr>
      <w:bookmarkStart w:id="24" w:name="_Toc496107655"/>
      <w:r w:rsidRPr="0062670D">
        <w:rPr>
          <w:sz w:val="20"/>
          <w:szCs w:val="20"/>
          <w:lang w:val="es-ES"/>
        </w:rPr>
        <w:t>Aspectos Éticos y Legales</w:t>
      </w:r>
      <w:bookmarkEnd w:id="24"/>
    </w:p>
    <w:p w:rsidR="00831DAF" w:rsidRPr="0062670D" w:rsidRDefault="00831DAF" w:rsidP="00831DAF">
      <w:pPr>
        <w:rPr>
          <w:rFonts w:ascii="Arial" w:hAnsi="Arial" w:cs="Arial"/>
          <w:b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i/>
          <w:sz w:val="20"/>
          <w:szCs w:val="20"/>
          <w:lang w:val="es-ES"/>
        </w:rPr>
      </w:pPr>
      <w:r w:rsidRPr="0062670D">
        <w:rPr>
          <w:rFonts w:ascii="Arial" w:hAnsi="Arial" w:cs="Arial"/>
          <w:i/>
          <w:sz w:val="20"/>
          <w:szCs w:val="20"/>
          <w:lang w:val="es-ES"/>
        </w:rPr>
        <w:t>Por favor, informe sobre el cumplimiento o no de los siguientes aspectos:</w:t>
      </w: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284"/>
        </w:tabs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lear" w:pos="680"/>
          <w:tab w:val="num" w:pos="426"/>
        </w:tabs>
        <w:ind w:left="426" w:hanging="426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Cumplimiento de la Ley Orgánica 15/1999 de Protección de datos de Carácter Personal y el Real Decreto994/1999 de medidas de seguridad de ficheros automatizados que contengan datos de carácter personal</w:t>
      </w:r>
      <w:r w:rsidRPr="0062670D">
        <w:rPr>
          <w:rFonts w:ascii="Arial" w:hAnsi="Arial" w:cs="Arial"/>
          <w:sz w:val="20"/>
          <w:szCs w:val="20"/>
          <w:vertAlign w:val="superscript"/>
          <w:lang w:val="es-ES"/>
        </w:rPr>
        <w:footnoteReference w:id="1"/>
      </w:r>
    </w:p>
    <w:p w:rsidR="00831DAF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D735C5" w:rsidRDefault="00D735C5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D735C5" w:rsidRPr="0062670D" w:rsidRDefault="00D735C5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Fecha y Firma del Solicitante:</w:t>
      </w: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923EE6" w:rsidRDefault="00923EE6" w:rsidP="00831DAF">
      <w:pPr>
        <w:rPr>
          <w:rFonts w:ascii="Arial" w:hAnsi="Arial" w:cs="Arial"/>
          <w:sz w:val="20"/>
          <w:szCs w:val="20"/>
          <w:lang w:val="es-ES"/>
        </w:rPr>
      </w:pPr>
    </w:p>
    <w:p w:rsidR="00923EE6" w:rsidRDefault="00923EE6" w:rsidP="00831DAF">
      <w:pPr>
        <w:rPr>
          <w:rFonts w:ascii="Arial" w:hAnsi="Arial" w:cs="Arial"/>
          <w:sz w:val="20"/>
          <w:szCs w:val="20"/>
          <w:lang w:val="es-ES"/>
        </w:rPr>
      </w:pPr>
    </w:p>
    <w:p w:rsidR="00923EE6" w:rsidRDefault="00923EE6" w:rsidP="00831DAF">
      <w:pPr>
        <w:rPr>
          <w:rFonts w:ascii="Arial" w:hAnsi="Arial" w:cs="Arial"/>
          <w:sz w:val="20"/>
          <w:szCs w:val="20"/>
          <w:lang w:val="es-ES"/>
        </w:rPr>
      </w:pPr>
    </w:p>
    <w:p w:rsidR="00923EE6" w:rsidRDefault="00923EE6" w:rsidP="00831DAF">
      <w:pPr>
        <w:rPr>
          <w:rFonts w:ascii="Arial" w:hAnsi="Arial" w:cs="Arial"/>
          <w:sz w:val="20"/>
          <w:szCs w:val="20"/>
          <w:lang w:val="es-ES"/>
        </w:rPr>
      </w:pPr>
    </w:p>
    <w:p w:rsidR="00923EE6" w:rsidRPr="0062670D" w:rsidRDefault="00923EE6" w:rsidP="00831DAF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shd w:val="clear" w:color="auto" w:fill="C0C0C0"/>
        <w:tblCellMar>
          <w:left w:w="70" w:type="dxa"/>
          <w:right w:w="70" w:type="dxa"/>
        </w:tblCellMar>
        <w:tblLook w:val="0000"/>
      </w:tblPr>
      <w:tblGrid>
        <w:gridCol w:w="9212"/>
      </w:tblGrid>
      <w:tr w:rsidR="00831DAF" w:rsidRPr="00742036">
        <w:tc>
          <w:tcPr>
            <w:tcW w:w="9212" w:type="dxa"/>
            <w:shd w:val="clear" w:color="auto" w:fill="C0C0C0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0C0C0"/>
              <w:tblCellMar>
                <w:left w:w="70" w:type="dxa"/>
                <w:right w:w="70" w:type="dxa"/>
              </w:tblCellMar>
              <w:tblLook w:val="0000"/>
            </w:tblPr>
            <w:tblGrid>
              <w:gridCol w:w="9062"/>
            </w:tblGrid>
            <w:tr w:rsidR="00831DAF" w:rsidRPr="00742036">
              <w:tc>
                <w:tcPr>
                  <w:tcW w:w="9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</w:tcPr>
                <w:p w:rsidR="00831DAF" w:rsidRPr="0062670D" w:rsidRDefault="00831DAF" w:rsidP="00831DA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62670D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Fin de la solicitud si usted está solicitando el aval de la SEMICYUC</w:t>
                  </w:r>
                </w:p>
                <w:p w:rsidR="00831DAF" w:rsidRPr="0062670D" w:rsidRDefault="00831DAF" w:rsidP="00831DA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62670D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>Pase a cumplimentar el ANEXO 3</w:t>
                  </w:r>
                </w:p>
                <w:p w:rsidR="00831DAF" w:rsidRPr="0062670D" w:rsidRDefault="00831DAF" w:rsidP="00831DA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  <w:r w:rsidRPr="0062670D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Si está solicitando el</w:t>
                  </w:r>
                  <w:r w:rsidR="00D735C5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apoyo</w:t>
                  </w:r>
                  <w:r w:rsidRPr="0062670D"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  <w:t xml:space="preserve"> de la SEMICYUC, por favor complete los puntos adicionales  </w:t>
                  </w:r>
                </w:p>
                <w:p w:rsidR="00831DAF" w:rsidRPr="0062670D" w:rsidRDefault="00831DAF" w:rsidP="00831DAF">
                  <w:pPr>
                    <w:jc w:val="center"/>
                    <w:rPr>
                      <w:rFonts w:ascii="Arial" w:hAnsi="Arial" w:cs="Arial"/>
                      <w:b/>
                      <w:i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831DAF" w:rsidRPr="0062670D" w:rsidRDefault="00831DAF" w:rsidP="00831DAF">
            <w:pPr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es-ES"/>
              </w:rPr>
            </w:pPr>
          </w:p>
        </w:tc>
      </w:tr>
    </w:tbl>
    <w:p w:rsidR="00831DAF" w:rsidRPr="0062670D" w:rsidRDefault="00831DAF" w:rsidP="00831DAF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62670D" w:rsidRPr="00E52C83" w:rsidRDefault="00923EE6" w:rsidP="00E52C83">
      <w:pPr>
        <w:pStyle w:val="Ttulo2"/>
        <w:rPr>
          <w:rFonts w:ascii="Arial" w:hAnsi="Arial"/>
          <w:iCs w:val="0"/>
          <w:color w:val="auto"/>
          <w:sz w:val="20"/>
        </w:rPr>
      </w:pPr>
      <w:r>
        <w:rPr>
          <w:sz w:val="20"/>
          <w:szCs w:val="20"/>
        </w:rPr>
        <w:br w:type="page"/>
      </w:r>
      <w:bookmarkStart w:id="25" w:name="_Toc496107656"/>
      <w:r w:rsidR="00831DAF" w:rsidRPr="00E52C83">
        <w:rPr>
          <w:rFonts w:ascii="Arial" w:hAnsi="Arial"/>
          <w:iCs w:val="0"/>
          <w:color w:val="auto"/>
          <w:sz w:val="20"/>
        </w:rPr>
        <w:t>ANEXO 2</w:t>
      </w:r>
      <w:bookmarkEnd w:id="25"/>
    </w:p>
    <w:p w:rsidR="00831DAF" w:rsidRPr="008752A2" w:rsidRDefault="00831DAF" w:rsidP="008752A2">
      <w:pPr>
        <w:pStyle w:val="Ttulo1"/>
        <w:shd w:val="clear" w:color="auto" w:fill="E0E0E0"/>
        <w:jc w:val="both"/>
        <w:rPr>
          <w:color w:val="FF0000"/>
          <w:sz w:val="20"/>
          <w:szCs w:val="20"/>
          <w:lang w:val="es-ES"/>
        </w:rPr>
      </w:pPr>
      <w:bookmarkStart w:id="26" w:name="_Toc496107657"/>
      <w:r w:rsidRPr="008752A2">
        <w:rPr>
          <w:color w:val="FF0000"/>
          <w:sz w:val="20"/>
          <w:szCs w:val="20"/>
          <w:lang w:val="es-ES"/>
        </w:rPr>
        <w:t>SOLICITUD DE APOYO DE LA SEMICYUC</w:t>
      </w:r>
      <w:bookmarkEnd w:id="26"/>
    </w:p>
    <w:p w:rsidR="00831DAF" w:rsidRPr="0062670D" w:rsidRDefault="00831DAF" w:rsidP="00831DAF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Style w:val="Ttulo1"/>
        <w:numPr>
          <w:ilvl w:val="0"/>
          <w:numId w:val="19"/>
        </w:numPr>
        <w:suppressAutoHyphens w:val="0"/>
        <w:spacing w:before="0" w:after="120"/>
        <w:ind w:left="709" w:hanging="283"/>
        <w:rPr>
          <w:sz w:val="20"/>
          <w:szCs w:val="20"/>
          <w:lang w:val="es-ES"/>
        </w:rPr>
      </w:pPr>
      <w:bookmarkStart w:id="27" w:name="_Toc496107658"/>
      <w:r w:rsidRPr="0062670D">
        <w:rPr>
          <w:sz w:val="20"/>
          <w:szCs w:val="20"/>
          <w:lang w:val="es-ES"/>
        </w:rPr>
        <w:t>Plan de difusión</w:t>
      </w:r>
      <w:bookmarkEnd w:id="27"/>
      <w:r w:rsidRPr="0062670D">
        <w:rPr>
          <w:sz w:val="20"/>
          <w:szCs w:val="20"/>
          <w:lang w:val="es-ES"/>
        </w:rPr>
        <w:t xml:space="preserve"> </w:t>
      </w:r>
    </w:p>
    <w:p w:rsidR="00831DAF" w:rsidRPr="0062670D" w:rsidRDefault="00831DAF" w:rsidP="00831DAF">
      <w:pPr>
        <w:pStyle w:val="Table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Por favor explique cualquier plan de difusión que usted pueda tener para su actividad o publicación </w:t>
      </w: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 w:eastAsia="en-U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pStyle w:val="Ttulo1"/>
        <w:numPr>
          <w:ilvl w:val="0"/>
          <w:numId w:val="19"/>
        </w:numPr>
        <w:suppressAutoHyphens w:val="0"/>
        <w:spacing w:before="0" w:after="120"/>
        <w:ind w:left="709" w:hanging="283"/>
        <w:rPr>
          <w:sz w:val="20"/>
          <w:szCs w:val="20"/>
          <w:lang w:val="es-ES"/>
        </w:rPr>
      </w:pPr>
      <w:bookmarkStart w:id="28" w:name="_Toc496107659"/>
      <w:r w:rsidRPr="0062670D">
        <w:rPr>
          <w:sz w:val="20"/>
          <w:szCs w:val="20"/>
          <w:lang w:val="es-ES"/>
        </w:rPr>
        <w:t>Memoria económica</w:t>
      </w:r>
      <w:bookmarkEnd w:id="28"/>
    </w:p>
    <w:p w:rsidR="00831DAF" w:rsidRPr="0062670D" w:rsidRDefault="00831DAF" w:rsidP="00831DAF">
      <w:pPr>
        <w:rPr>
          <w:rFonts w:ascii="Arial" w:hAnsi="Arial" w:cs="Arial"/>
          <w:b/>
          <w:bCs/>
          <w:i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bCs/>
          <w:i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Por favor, presente su proyecto de presupuesto, en euros (lo más detallada posible):</w:t>
      </w:r>
    </w:p>
    <w:p w:rsidR="00831DAF" w:rsidRPr="0062670D" w:rsidRDefault="00831DAF" w:rsidP="00831DAF">
      <w:pPr>
        <w:rPr>
          <w:rFonts w:ascii="Arial" w:hAnsi="Arial" w:cs="Arial"/>
          <w:bCs/>
          <w:i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Style w:val="Ttulo1"/>
        <w:numPr>
          <w:ilvl w:val="0"/>
          <w:numId w:val="19"/>
        </w:numPr>
        <w:suppressAutoHyphens w:val="0"/>
        <w:spacing w:before="0" w:after="120"/>
        <w:ind w:left="709" w:hanging="283"/>
        <w:rPr>
          <w:sz w:val="20"/>
          <w:szCs w:val="20"/>
          <w:lang w:val="es-ES"/>
        </w:rPr>
      </w:pPr>
      <w:bookmarkStart w:id="29" w:name="_Toc496107660"/>
      <w:r w:rsidRPr="0062670D">
        <w:rPr>
          <w:sz w:val="20"/>
          <w:szCs w:val="20"/>
          <w:lang w:val="es-ES"/>
        </w:rPr>
        <w:t>Recursos disponibles</w:t>
      </w:r>
      <w:bookmarkEnd w:id="29"/>
    </w:p>
    <w:p w:rsidR="00831DAF" w:rsidRPr="0062670D" w:rsidRDefault="00831DAF" w:rsidP="00831DAF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831DAF" w:rsidRPr="0062670D" w:rsidRDefault="00831DAF" w:rsidP="00831DAF">
      <w:pPr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Por favor, mencionar si se están preparando o ya han presentado solicitudes de financiación, si han obtenido o están buscando una subvención, así como la fuente (s) de financiación prevista u obtenida. Por favor, mencionar también si tiene ideas concretas de posibles fuentes de financiación para su actividad (por ejemplo, contacto con la industria), y si usted necesita ayuda para aplicar a estas fuentes.</w:t>
      </w: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20"/>
          <w:szCs w:val="20"/>
          <w:lang w:val="es-ES"/>
        </w:rPr>
      </w:pPr>
    </w:p>
    <w:p w:rsidR="00831DAF" w:rsidRPr="0062670D" w:rsidRDefault="00831DAF" w:rsidP="00831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Arial" w:hAnsi="Arial" w:cs="Arial"/>
          <w:bCs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Fecha y Firma del  Solicitante:</w:t>
      </w: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Firmado:</w:t>
      </w: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752A2" w:rsidRPr="00E52C83" w:rsidRDefault="00831DAF" w:rsidP="008752A2">
      <w:pPr>
        <w:shd w:val="clear" w:color="auto" w:fill="E0E0E0"/>
        <w:jc w:val="center"/>
        <w:rPr>
          <w:rFonts w:ascii="Arial" w:hAnsi="Arial" w:cs="Arial"/>
          <w:b/>
          <w:color w:val="FF0000"/>
          <w:lang w:val="es-ES"/>
        </w:rPr>
      </w:pPr>
      <w:r w:rsidRPr="00E52C83">
        <w:rPr>
          <w:rFonts w:ascii="Arial" w:hAnsi="Arial" w:cs="Arial"/>
          <w:color w:val="FF0000"/>
          <w:lang w:val="es-ES"/>
        </w:rPr>
        <w:t xml:space="preserve">  </w:t>
      </w:r>
      <w:r w:rsidR="008752A2" w:rsidRPr="00E52C83">
        <w:rPr>
          <w:rFonts w:ascii="Arial" w:hAnsi="Arial" w:cs="Arial"/>
          <w:b/>
          <w:color w:val="FF0000"/>
          <w:lang w:val="es-ES"/>
        </w:rPr>
        <w:t xml:space="preserve">Pase a cumplimentar el </w:t>
      </w:r>
      <w:r w:rsidR="007D19C2">
        <w:rPr>
          <w:rFonts w:ascii="Arial" w:hAnsi="Arial" w:cs="Arial"/>
          <w:b/>
          <w:color w:val="FF0000"/>
          <w:lang w:val="es-ES"/>
        </w:rPr>
        <w:t xml:space="preserve"> </w:t>
      </w:r>
      <w:r w:rsidR="008752A2" w:rsidRPr="00E52C83">
        <w:rPr>
          <w:rFonts w:ascii="Arial" w:hAnsi="Arial" w:cs="Arial"/>
          <w:b/>
          <w:color w:val="FF0000"/>
          <w:lang w:val="es-ES"/>
        </w:rPr>
        <w:t>ANEXO 3</w:t>
      </w:r>
    </w:p>
    <w:p w:rsidR="0062670D" w:rsidRPr="00E52C83" w:rsidRDefault="0062670D" w:rsidP="00E52C83">
      <w:pPr>
        <w:pStyle w:val="Ttulo2"/>
        <w:rPr>
          <w:rFonts w:ascii="Arial" w:hAnsi="Arial"/>
          <w:iCs w:val="0"/>
          <w:color w:val="auto"/>
          <w:sz w:val="20"/>
        </w:rPr>
      </w:pPr>
      <w:bookmarkStart w:id="30" w:name="_Toc496107661"/>
      <w:r w:rsidRPr="00E52C83">
        <w:rPr>
          <w:rFonts w:ascii="Arial" w:hAnsi="Arial"/>
          <w:iCs w:val="0"/>
          <w:color w:val="auto"/>
          <w:sz w:val="20"/>
        </w:rPr>
        <w:t>ANEXO 3</w:t>
      </w:r>
      <w:bookmarkEnd w:id="30"/>
    </w:p>
    <w:p w:rsidR="00831DAF" w:rsidRPr="008752A2" w:rsidRDefault="00831DAF" w:rsidP="008752A2">
      <w:pPr>
        <w:pStyle w:val="Ttulo1"/>
        <w:shd w:val="clear" w:color="auto" w:fill="E0E0E0"/>
        <w:jc w:val="both"/>
        <w:rPr>
          <w:color w:val="FF0000"/>
          <w:sz w:val="20"/>
          <w:szCs w:val="20"/>
          <w:lang w:val="es-ES"/>
        </w:rPr>
      </w:pPr>
      <w:bookmarkStart w:id="31" w:name="_Toc496107662"/>
      <w:r w:rsidRPr="008752A2">
        <w:rPr>
          <w:color w:val="FF0000"/>
          <w:sz w:val="20"/>
          <w:szCs w:val="20"/>
          <w:lang w:val="es-ES"/>
        </w:rPr>
        <w:t>DETALLE DE ELEMENTOS SOLICITADOS</w:t>
      </w:r>
      <w:bookmarkEnd w:id="31"/>
    </w:p>
    <w:p w:rsidR="00831DAF" w:rsidRPr="0062670D" w:rsidRDefault="00831DAF" w:rsidP="00831DAF">
      <w:pPr>
        <w:spacing w:before="113" w:after="113" w:line="200" w:lineRule="atLeast"/>
        <w:jc w:val="both"/>
        <w:rPr>
          <w:rFonts w:ascii="Arial" w:hAnsi="Arial" w:cs="Arial"/>
          <w:sz w:val="20"/>
          <w:szCs w:val="20"/>
          <w:lang w:val="es-ES"/>
        </w:rPr>
      </w:pPr>
      <w:r w:rsidRPr="0062670D">
        <w:rPr>
          <w:rFonts w:ascii="Arial" w:hAnsi="Arial" w:cs="Arial"/>
          <w:sz w:val="20"/>
          <w:szCs w:val="20"/>
          <w:lang w:val="es-ES"/>
        </w:rPr>
        <w:t>Por favor, indique con una X qué elementos del apoyo o soporte solicita para su actividad</w:t>
      </w:r>
    </w:p>
    <w:p w:rsidR="00831DAF" w:rsidRPr="0062670D" w:rsidRDefault="00831DAF" w:rsidP="00831DAF">
      <w:pPr>
        <w:spacing w:before="170" w:after="170" w:line="200" w:lineRule="atLeast"/>
        <w:jc w:val="both"/>
        <w:rPr>
          <w:rFonts w:ascii="Arial" w:hAnsi="Arial" w:cs="Arial"/>
          <w:spacing w:val="4"/>
          <w:sz w:val="20"/>
          <w:szCs w:val="20"/>
          <w:lang w:val="es-ES"/>
        </w:rPr>
      </w:pPr>
      <w:r w:rsidRPr="0062670D">
        <w:rPr>
          <w:rFonts w:ascii="Arial" w:hAnsi="Arial" w:cs="Arial"/>
          <w:spacing w:val="4"/>
          <w:sz w:val="20"/>
          <w:szCs w:val="20"/>
          <w:lang w:val="es-ES"/>
        </w:rPr>
        <w:t>En el plazo no máximo de 30 días</w:t>
      </w:r>
      <w:r w:rsidR="008752A2">
        <w:rPr>
          <w:rFonts w:ascii="Arial" w:hAnsi="Arial" w:cs="Arial"/>
          <w:spacing w:val="4"/>
          <w:sz w:val="20"/>
          <w:szCs w:val="20"/>
          <w:lang w:val="es-ES"/>
        </w:rPr>
        <w:t xml:space="preserve"> hábiles </w:t>
      </w:r>
      <w:r w:rsidRPr="0062670D">
        <w:rPr>
          <w:rFonts w:ascii="Arial" w:hAnsi="Arial" w:cs="Arial"/>
          <w:spacing w:val="4"/>
          <w:sz w:val="20"/>
          <w:szCs w:val="20"/>
          <w:lang w:val="es-ES"/>
        </w:rPr>
        <w:t>desde la solicitud</w:t>
      </w:r>
      <w:r w:rsidR="00246CBF">
        <w:rPr>
          <w:rFonts w:ascii="Arial" w:hAnsi="Arial" w:cs="Arial"/>
          <w:spacing w:val="4"/>
          <w:sz w:val="20"/>
          <w:szCs w:val="20"/>
          <w:lang w:val="es-ES"/>
        </w:rPr>
        <w:t>, l</w:t>
      </w:r>
      <w:r w:rsidRPr="0062670D">
        <w:rPr>
          <w:rFonts w:ascii="Arial" w:hAnsi="Arial" w:cs="Arial"/>
          <w:spacing w:val="4"/>
          <w:sz w:val="20"/>
          <w:szCs w:val="20"/>
          <w:lang w:val="es-ES"/>
        </w:rPr>
        <w:t>e serán comunicados los importes</w:t>
      </w:r>
      <w:r w:rsidR="00246CBF">
        <w:rPr>
          <w:rFonts w:ascii="Arial" w:hAnsi="Arial" w:cs="Arial"/>
          <w:spacing w:val="4"/>
          <w:sz w:val="20"/>
          <w:szCs w:val="20"/>
          <w:lang w:val="es-ES"/>
        </w:rPr>
        <w:t>.</w:t>
      </w:r>
      <w:r w:rsidRPr="0062670D">
        <w:rPr>
          <w:rFonts w:ascii="Arial" w:hAnsi="Arial" w:cs="Arial"/>
          <w:spacing w:val="4"/>
          <w:sz w:val="20"/>
          <w:szCs w:val="20"/>
          <w:lang w:val="es-ES"/>
        </w:rPr>
        <w:t xml:space="preserve"> Tras dicha información, si el solicitante rechazar</w:t>
      </w:r>
      <w:r w:rsidR="00246CBF">
        <w:rPr>
          <w:rFonts w:ascii="Arial" w:hAnsi="Arial" w:cs="Arial"/>
          <w:spacing w:val="4"/>
          <w:sz w:val="20"/>
          <w:szCs w:val="20"/>
          <w:lang w:val="es-ES"/>
        </w:rPr>
        <w:t>a</w:t>
      </w:r>
      <w:r w:rsidRPr="0062670D">
        <w:rPr>
          <w:rFonts w:ascii="Arial" w:hAnsi="Arial" w:cs="Arial"/>
          <w:spacing w:val="4"/>
          <w:sz w:val="20"/>
          <w:szCs w:val="20"/>
          <w:lang w:val="es-ES"/>
        </w:rPr>
        <w:t xml:space="preserve"> la solicitud de aval, deberá remitirlo por e-mail a </w:t>
      </w:r>
      <w:hyperlink r:id="rId10" w:history="1">
        <w:r w:rsidR="001565E6" w:rsidRPr="00BF6C7D">
          <w:rPr>
            <w:rStyle w:val="Hipervnculo"/>
            <w:rFonts w:ascii="Arial" w:hAnsi="Arial" w:cs="Arial"/>
            <w:spacing w:val="4"/>
            <w:sz w:val="20"/>
            <w:szCs w:val="20"/>
            <w:lang w:val="es-ES"/>
          </w:rPr>
          <w:t>avalcientifico@semicyuc.org</w:t>
        </w:r>
      </w:hyperlink>
      <w:r w:rsidR="001565E6">
        <w:rPr>
          <w:rFonts w:ascii="Arial" w:hAnsi="Arial" w:cs="Arial"/>
          <w:spacing w:val="4"/>
          <w:sz w:val="20"/>
          <w:szCs w:val="20"/>
          <w:lang w:val="es-ES"/>
        </w:rPr>
        <w:t xml:space="preserve"> </w:t>
      </w:r>
    </w:p>
    <w:tbl>
      <w:tblPr>
        <w:tblW w:w="0" w:type="auto"/>
        <w:tblInd w:w="-15" w:type="dxa"/>
        <w:tblLayout w:type="fixed"/>
        <w:tblLook w:val="0000"/>
      </w:tblPr>
      <w:tblGrid>
        <w:gridCol w:w="6360"/>
        <w:gridCol w:w="588"/>
        <w:gridCol w:w="2389"/>
      </w:tblGrid>
      <w:tr w:rsidR="00831DAF" w:rsidRPr="00742036">
        <w:tc>
          <w:tcPr>
            <w:tcW w:w="9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AF" w:rsidRPr="00D909F1" w:rsidRDefault="00831DAF" w:rsidP="00831DAF">
            <w:pPr>
              <w:snapToGrid w:val="0"/>
              <w:spacing w:before="113" w:after="113" w:line="200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909F1">
              <w:rPr>
                <w:rFonts w:ascii="Arial" w:hAnsi="Arial" w:cs="Arial"/>
                <w:b/>
                <w:sz w:val="20"/>
                <w:szCs w:val="20"/>
                <w:lang w:val="es-ES"/>
              </w:rPr>
              <w:t>TÍTULO DE LA ACTIVIDAD/PROYECTO AVALADO</w:t>
            </w:r>
          </w:p>
          <w:p w:rsidR="00831DAF" w:rsidRDefault="00831DAF" w:rsidP="00831DAF">
            <w:pPr>
              <w:snapToGrid w:val="0"/>
              <w:spacing w:before="113" w:after="113" w:line="200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C672E" w:rsidRDefault="008C672E" w:rsidP="00831DAF">
            <w:pPr>
              <w:snapToGrid w:val="0"/>
              <w:spacing w:before="113" w:after="113" w:line="200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C672E" w:rsidRPr="00D909F1" w:rsidRDefault="008C672E" w:rsidP="00831DAF">
            <w:pPr>
              <w:snapToGrid w:val="0"/>
              <w:spacing w:before="113" w:after="113" w:line="200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831DAF" w:rsidRPr="00742036">
        <w:trPr>
          <w:trHeight w:val="405"/>
        </w:trPr>
        <w:tc>
          <w:tcPr>
            <w:tcW w:w="6360" w:type="dxa"/>
            <w:tcBorders>
              <w:left w:val="single" w:sz="4" w:space="0" w:color="000000"/>
              <w:bottom w:val="single" w:sz="4" w:space="0" w:color="auto"/>
            </w:tcBorders>
          </w:tcPr>
          <w:p w:rsidR="00831DAF" w:rsidRPr="00D909F1" w:rsidRDefault="00831DAF" w:rsidP="00831DAF">
            <w:pPr>
              <w:snapToGrid w:val="0"/>
              <w:spacing w:before="113" w:after="113" w:line="200" w:lineRule="atLeast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909F1">
              <w:rPr>
                <w:rFonts w:ascii="Arial" w:hAnsi="Arial" w:cs="Arial"/>
                <w:b/>
                <w:sz w:val="20"/>
                <w:szCs w:val="20"/>
                <w:lang w:val="es-ES"/>
              </w:rPr>
              <w:t>ITEM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auto"/>
            </w:tcBorders>
          </w:tcPr>
          <w:p w:rsidR="00831DAF" w:rsidRPr="00D909F1" w:rsidRDefault="00831DAF" w:rsidP="00831DAF">
            <w:pPr>
              <w:snapToGrid w:val="0"/>
              <w:spacing w:before="113" w:after="113" w:line="20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909F1">
              <w:rPr>
                <w:rFonts w:ascii="Arial" w:hAnsi="Arial" w:cs="Arial"/>
                <w:b/>
                <w:sz w:val="20"/>
                <w:szCs w:val="20"/>
                <w:lang w:val="es-ES"/>
              </w:rPr>
              <w:t>X</w:t>
            </w:r>
          </w:p>
        </w:tc>
        <w:tc>
          <w:tcPr>
            <w:tcW w:w="238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DAF" w:rsidRPr="00D909F1" w:rsidRDefault="00831DAF" w:rsidP="00831DAF">
            <w:pPr>
              <w:snapToGrid w:val="0"/>
              <w:spacing w:before="113" w:after="113" w:line="200" w:lineRule="atLeast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09F1">
              <w:rPr>
                <w:rFonts w:ascii="Arial" w:hAnsi="Arial" w:cs="Arial"/>
                <w:sz w:val="20"/>
                <w:szCs w:val="20"/>
                <w:lang w:val="es-ES"/>
              </w:rPr>
              <w:t>Coste indicativo por unidad(EUR)</w:t>
            </w:r>
          </w:p>
        </w:tc>
      </w:tr>
      <w:tr w:rsidR="00831DAF" w:rsidRPr="00D909F1">
        <w:trPr>
          <w:trHeight w:val="321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31DAF" w:rsidRPr="00D909F1" w:rsidRDefault="00831DAF" w:rsidP="00831DAF">
            <w:pPr>
              <w:snapToGrid w:val="0"/>
              <w:spacing w:before="113" w:after="113" w:line="200" w:lineRule="atLeast"/>
              <w:jc w:val="center"/>
              <w:rPr>
                <w:rFonts w:ascii="Arial" w:hAnsi="Arial" w:cs="Arial"/>
                <w:color w:val="3366FF"/>
                <w:spacing w:val="368"/>
                <w:sz w:val="20"/>
                <w:szCs w:val="20"/>
                <w:lang w:val="es-ES"/>
              </w:rPr>
            </w:pPr>
            <w:r w:rsidRPr="00D909F1">
              <w:rPr>
                <w:rFonts w:ascii="Arial" w:hAnsi="Arial" w:cs="Arial"/>
                <w:b/>
                <w:color w:val="3366FF"/>
                <w:spacing w:val="368"/>
                <w:sz w:val="20"/>
                <w:szCs w:val="20"/>
                <w:lang w:val="es-ES"/>
              </w:rPr>
              <w:t>AVAL</w:t>
            </w:r>
          </w:p>
        </w:tc>
      </w:tr>
      <w:tr w:rsidR="00831DAF" w:rsidRPr="00742036">
        <w:trPr>
          <w:trHeight w:val="730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DAF" w:rsidRPr="00D909F1" w:rsidRDefault="00831DAF" w:rsidP="00831DAF">
            <w:pPr>
              <w:snapToGrid w:val="0"/>
              <w:spacing w:before="113" w:after="113" w:line="2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09F1">
              <w:rPr>
                <w:rFonts w:ascii="Arial" w:hAnsi="Arial" w:cs="Arial"/>
                <w:sz w:val="20"/>
                <w:szCs w:val="20"/>
                <w:lang w:val="es-ES"/>
              </w:rPr>
              <w:t>Permiso para mostrar el logo de la SEMICYUC en su documentación, correo y página web junto con la leyenda “con el Aval científico de la SEMICYUC”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1DAF" w:rsidRPr="00D909F1" w:rsidRDefault="00831DAF" w:rsidP="00831DAF">
            <w:pPr>
              <w:snapToGrid w:val="0"/>
              <w:spacing w:before="113" w:after="113" w:line="200" w:lineRule="atLeast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DAF" w:rsidRPr="00D909F1" w:rsidRDefault="00831DAF" w:rsidP="00831DAF">
            <w:pPr>
              <w:snapToGrid w:val="0"/>
              <w:spacing w:before="113" w:after="113" w:line="200" w:lineRule="atLeast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003511" w:rsidRPr="00742036">
        <w:trPr>
          <w:trHeight w:hRule="exact" w:val="339"/>
        </w:trPr>
        <w:tc>
          <w:tcPr>
            <w:tcW w:w="9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11" w:rsidRPr="00D909F1" w:rsidRDefault="00003511" w:rsidP="00003511">
            <w:pPr>
              <w:snapToGrid w:val="0"/>
              <w:spacing w:before="113" w:after="113" w:line="200" w:lineRule="atLeas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909F1"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  <w:t>Difusión de información referente a la actividad a través de</w:t>
            </w:r>
            <w:r w:rsidR="00D909F1" w:rsidRPr="00D909F1"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  <w:t>:</w:t>
            </w:r>
          </w:p>
        </w:tc>
      </w:tr>
      <w:tr w:rsidR="00003511" w:rsidRPr="00D909F1">
        <w:trPr>
          <w:trHeight w:val="492"/>
        </w:trPr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511" w:rsidRPr="00D909F1" w:rsidRDefault="00003511" w:rsidP="00D909F1">
            <w:pPr>
              <w:snapToGrid w:val="0"/>
              <w:spacing w:before="113" w:after="113" w:line="200" w:lineRule="atLeast"/>
              <w:jc w:val="right"/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</w:pPr>
            <w:r w:rsidRPr="00D909F1">
              <w:rPr>
                <w:rFonts w:ascii="Arial" w:hAnsi="Arial" w:cs="Arial"/>
                <w:spacing w:val="2"/>
                <w:sz w:val="20"/>
                <w:szCs w:val="20"/>
                <w:lang w:val="es-ES_tradnl"/>
              </w:rPr>
              <w:t>Página Web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511" w:rsidRPr="00D909F1" w:rsidRDefault="00003511" w:rsidP="00D909F1">
            <w:pPr>
              <w:snapToGrid w:val="0"/>
              <w:spacing w:before="113" w:after="113" w:line="200" w:lineRule="atLeast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11" w:rsidRPr="00D909F1" w:rsidRDefault="00003511" w:rsidP="00D909F1">
            <w:pPr>
              <w:snapToGrid w:val="0"/>
              <w:spacing w:before="113" w:after="113" w:line="200" w:lineRule="atLeast"/>
              <w:jc w:val="right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:rsidR="00831DAF" w:rsidRPr="00D909F1" w:rsidRDefault="00831DAF" w:rsidP="00831DAF">
      <w:pPr>
        <w:spacing w:before="113" w:after="113" w:line="200" w:lineRule="atLeast"/>
        <w:jc w:val="both"/>
        <w:rPr>
          <w:rFonts w:ascii="Arial" w:hAnsi="Arial" w:cs="Arial"/>
          <w:sz w:val="20"/>
          <w:szCs w:val="20"/>
          <w:lang w:val="es-ES"/>
        </w:rPr>
      </w:pPr>
    </w:p>
    <w:p w:rsidR="00831DAF" w:rsidRPr="00D909F1" w:rsidRDefault="00831DAF" w:rsidP="00831DAF">
      <w:pPr>
        <w:rPr>
          <w:rFonts w:ascii="Arial" w:hAnsi="Arial" w:cs="Arial"/>
          <w:sz w:val="20"/>
          <w:szCs w:val="20"/>
          <w:lang w:val="es-ES"/>
        </w:rPr>
      </w:pPr>
      <w:r w:rsidRPr="00D909F1">
        <w:rPr>
          <w:rFonts w:ascii="Arial" w:hAnsi="Arial" w:cs="Arial"/>
          <w:sz w:val="20"/>
          <w:szCs w:val="20"/>
          <w:lang w:val="es-ES"/>
        </w:rPr>
        <w:t>Fecha y Firma:</w:t>
      </w:r>
    </w:p>
    <w:p w:rsidR="00831DAF" w:rsidRPr="00D909F1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D909F1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p w:rsidR="00831DAF" w:rsidRPr="0062670D" w:rsidRDefault="00831DAF" w:rsidP="00831DAF">
      <w:pPr>
        <w:rPr>
          <w:rFonts w:ascii="Arial" w:hAnsi="Arial" w:cs="Arial"/>
          <w:sz w:val="20"/>
          <w:szCs w:val="20"/>
          <w:lang w:val="es-ES"/>
        </w:rPr>
      </w:pPr>
    </w:p>
    <w:sectPr w:rsidR="00831DAF" w:rsidRPr="0062670D" w:rsidSect="00B53E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2552" w:right="1327" w:bottom="1701" w:left="1418" w:header="720" w:footer="709" w:gutter="28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2D" w:rsidRDefault="0023772D">
      <w:r>
        <w:separator/>
      </w:r>
    </w:p>
  </w:endnote>
  <w:endnote w:type="continuationSeparator" w:id="0">
    <w:p w:rsidR="0023772D" w:rsidRDefault="00237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00" w:rsidRDefault="00F17800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36" w:rsidRPr="00854655" w:rsidRDefault="00742036" w:rsidP="00B53ECD">
    <w:pPr>
      <w:pStyle w:val="Piedepgina"/>
      <w:tabs>
        <w:tab w:val="clear" w:pos="8640"/>
        <w:tab w:val="right" w:pos="9072"/>
      </w:tabs>
      <w:ind w:right="360"/>
      <w:jc w:val="both"/>
      <w:rPr>
        <w:lang w:val="es-ES"/>
      </w:rPr>
    </w:pPr>
    <w:r>
      <w:rPr>
        <w:lang w:val="es-ES"/>
      </w:rPr>
      <w:t>Normativa Avales  Actividades Científicas</w:t>
    </w:r>
    <w:r>
      <w:rPr>
        <w:lang w:val="es-ES"/>
      </w:rPr>
      <w:tab/>
      <w:t xml:space="preserve">  </w:t>
    </w:r>
    <w:r>
      <w:rPr>
        <w:lang w:val="es-ES"/>
      </w:rPr>
      <w:tab/>
      <w:t xml:space="preserve"> </w:t>
    </w:r>
    <w:r w:rsidR="00D86CAD">
      <w:rPr>
        <w:rStyle w:val="Nmerodepgina"/>
      </w:rPr>
      <w:fldChar w:fldCharType="begin"/>
    </w:r>
    <w:r w:rsidRPr="00854655">
      <w:rPr>
        <w:rStyle w:val="Nmerodepgina"/>
        <w:lang w:val="es-ES"/>
      </w:rPr>
      <w:instrText xml:space="preserve"> </w:instrText>
    </w:r>
    <w:r>
      <w:rPr>
        <w:rStyle w:val="Nmerodepgina"/>
        <w:lang w:val="es-ES"/>
      </w:rPr>
      <w:instrText>PAGE</w:instrText>
    </w:r>
    <w:r w:rsidRPr="00854655">
      <w:rPr>
        <w:rStyle w:val="Nmerodepgina"/>
        <w:lang w:val="es-ES"/>
      </w:rPr>
      <w:instrText xml:space="preserve"> </w:instrText>
    </w:r>
    <w:r w:rsidR="00D86CAD">
      <w:rPr>
        <w:rStyle w:val="Nmerodepgina"/>
      </w:rPr>
      <w:fldChar w:fldCharType="separate"/>
    </w:r>
    <w:r w:rsidR="00060026">
      <w:rPr>
        <w:rStyle w:val="Nmerodepgina"/>
        <w:noProof/>
        <w:lang w:val="es-ES"/>
      </w:rPr>
      <w:t>12</w:t>
    </w:r>
    <w:r w:rsidR="00D86CAD">
      <w:rPr>
        <w:rStyle w:val="Nmerodepgina"/>
      </w:rPr>
      <w:fldChar w:fldCharType="end"/>
    </w:r>
    <w:r w:rsidRPr="00854655">
      <w:rPr>
        <w:rStyle w:val="Nmerodepgina"/>
        <w:lang w:val="es-ES"/>
      </w:rPr>
      <w:t xml:space="preserve"> /</w:t>
    </w:r>
    <w:r>
      <w:rPr>
        <w:rStyle w:val="Nmerodepgina"/>
        <w:lang w:val="es-ES"/>
      </w:rPr>
      <w:t xml:space="preserve"> </w:t>
    </w:r>
    <w:r w:rsidR="00D86CAD">
      <w:rPr>
        <w:rStyle w:val="Nmerodepgina"/>
      </w:rPr>
      <w:fldChar w:fldCharType="begin"/>
    </w:r>
    <w:r w:rsidRPr="00854655">
      <w:rPr>
        <w:rStyle w:val="Nmerodepgina"/>
        <w:lang w:val="es-ES"/>
      </w:rPr>
      <w:instrText xml:space="preserve"> </w:instrText>
    </w:r>
    <w:r>
      <w:rPr>
        <w:rStyle w:val="Nmerodepgina"/>
        <w:lang w:val="es-ES"/>
      </w:rPr>
      <w:instrText>NUMPAGES</w:instrText>
    </w:r>
    <w:r w:rsidRPr="00854655">
      <w:rPr>
        <w:rStyle w:val="Nmerodepgina"/>
        <w:lang w:val="es-ES"/>
      </w:rPr>
      <w:instrText xml:space="preserve"> </w:instrText>
    </w:r>
    <w:r w:rsidR="00D86CAD">
      <w:rPr>
        <w:rStyle w:val="Nmerodepgina"/>
      </w:rPr>
      <w:fldChar w:fldCharType="separate"/>
    </w:r>
    <w:r w:rsidR="00060026">
      <w:rPr>
        <w:rStyle w:val="Nmerodepgina"/>
        <w:noProof/>
        <w:lang w:val="es-ES"/>
      </w:rPr>
      <w:t>12</w:t>
    </w:r>
    <w:r w:rsidR="00D86CAD">
      <w:rPr>
        <w:rStyle w:val="Nmerodep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00" w:rsidRDefault="00F1780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2D" w:rsidRDefault="0023772D">
      <w:r>
        <w:separator/>
      </w:r>
    </w:p>
  </w:footnote>
  <w:footnote w:type="continuationSeparator" w:id="0">
    <w:p w:rsidR="0023772D" w:rsidRDefault="0023772D">
      <w:r>
        <w:continuationSeparator/>
      </w:r>
    </w:p>
  </w:footnote>
  <w:footnote w:id="1">
    <w:p w:rsidR="00742036" w:rsidRPr="00D7319B" w:rsidRDefault="00742036" w:rsidP="00831DAF">
      <w:pPr>
        <w:jc w:val="both"/>
        <w:rPr>
          <w:rFonts w:ascii="Verdana" w:hAnsi="Verdana" w:cs="Arial"/>
          <w:color w:val="000000"/>
          <w:sz w:val="16"/>
          <w:szCs w:val="16"/>
          <w:lang w:val="es-ES"/>
        </w:rPr>
      </w:pPr>
      <w:r>
        <w:rPr>
          <w:rStyle w:val="Refdenotaalpie"/>
        </w:rPr>
        <w:footnoteRef/>
      </w:r>
      <w:r w:rsidRPr="00D7319B">
        <w:rPr>
          <w:sz w:val="16"/>
          <w:szCs w:val="16"/>
          <w:lang w:val="es-ES"/>
        </w:rPr>
        <w:t xml:space="preserve"> </w:t>
      </w:r>
      <w:r w:rsidRPr="00D7319B">
        <w:rPr>
          <w:rFonts w:ascii="Verdana" w:hAnsi="Verdana" w:cs="Arial"/>
          <w:color w:val="000000"/>
          <w:sz w:val="16"/>
          <w:szCs w:val="16"/>
          <w:lang w:val="es-ES"/>
        </w:rPr>
        <w:t xml:space="preserve">La Ley Orgánica de Protección de Datos de Carácter Personal (LOPD), regula la protección de los datos de carácter personal y el posterior tratamiento que pueda hacerse de los mismos. Ésta ley define el concepto de dato de carácter personal como cualquier información concerniente a una persona física identificada o identificable. Está claro que los datos sanitarios son datos de carácter personal y por lo tanto el tratamiento de los mismos queda bajo el ámbito de protección de la LOPD. </w:t>
      </w:r>
    </w:p>
    <w:p w:rsidR="00742036" w:rsidRPr="00AD1A23" w:rsidRDefault="00742036" w:rsidP="00831DAF">
      <w:pPr>
        <w:pStyle w:val="NormalWeb"/>
        <w:jc w:val="both"/>
        <w:rPr>
          <w:rFonts w:ascii="Verdana" w:hAnsi="Verdana" w:cs="Arial"/>
          <w:color w:val="000000"/>
          <w:sz w:val="16"/>
          <w:szCs w:val="16"/>
        </w:rPr>
      </w:pPr>
      <w:r w:rsidRPr="00AD1A23">
        <w:rPr>
          <w:rFonts w:ascii="Verdana" w:hAnsi="Verdana" w:cs="Arial"/>
          <w:color w:val="000000"/>
          <w:sz w:val="16"/>
          <w:szCs w:val="16"/>
        </w:rPr>
        <w:t>Cualquier fichero que contenga datos de salud debe cumplir con las medidas de seguridad de nivel alto (artículo 20 y ss del Real Decreto 994/1999), es decir, además de cumplir las medidas de seguridad de los niveles básico y medio (documento de seguridad, registro de incidencias, identificación/autenticación, controles de acceso, copias de respaldo y recuperación, responsable de seguridad, controles de acceso físico) debe contar con un registro de accesos, es decir no todo el personal debe tener acceso a todo el fichero, debe contar con un cifrado de telecomunicaciones y realizar auditorias como mínimo bianuales.</w:t>
      </w:r>
    </w:p>
    <w:p w:rsidR="00742036" w:rsidRPr="00D7319B" w:rsidRDefault="00742036" w:rsidP="00831DAF">
      <w:pPr>
        <w:jc w:val="both"/>
        <w:rPr>
          <w:rFonts w:ascii="Verdana" w:hAnsi="Verdana" w:cs="Arial"/>
          <w:color w:val="000000"/>
          <w:sz w:val="16"/>
          <w:szCs w:val="16"/>
          <w:lang w:val="es-ES"/>
        </w:rPr>
      </w:pPr>
    </w:p>
    <w:p w:rsidR="00742036" w:rsidRPr="00D7319B" w:rsidRDefault="00742036" w:rsidP="00831DAF">
      <w:pPr>
        <w:pStyle w:val="Textonotapie"/>
        <w:rPr>
          <w:lang w:val="es-E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00" w:rsidRDefault="00F1780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036" w:rsidRDefault="00742036" w:rsidP="00831DAF">
    <w:pPr>
      <w:pStyle w:val="Encabezado"/>
      <w:tabs>
        <w:tab w:val="clear" w:pos="8504"/>
        <w:tab w:val="right" w:pos="9072"/>
      </w:tabs>
      <w:ind w:firstLine="1440"/>
      <w:rPr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-3810</wp:posOffset>
          </wp:positionV>
          <wp:extent cx="1536700" cy="770890"/>
          <wp:effectExtent l="0" t="0" r="6350" b="0"/>
          <wp:wrapNone/>
          <wp:docPr id="1" name="Imagen 1" descr="Logo TRANSPARENTE Semicy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NSPARENTE Semicyu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337D9C">
      <w:rPr>
        <w:lang w:val="es-ES_tradnl"/>
      </w:rPr>
      <w:tab/>
    </w:r>
  </w:p>
  <w:p w:rsidR="00742036" w:rsidRDefault="00742036" w:rsidP="008C6E89">
    <w:pPr>
      <w:pStyle w:val="Encabezado"/>
      <w:tabs>
        <w:tab w:val="clear" w:pos="8504"/>
        <w:tab w:val="right" w:pos="9072"/>
      </w:tabs>
      <w:ind w:firstLine="1440"/>
      <w:jc w:val="right"/>
      <w:rPr>
        <w:lang w:val="es-ES_tradnl"/>
      </w:rPr>
    </w:pPr>
    <w:r>
      <w:rPr>
        <w:lang w:val="es-ES_tradn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00" w:rsidRDefault="00F178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Sans Unicode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Sans Unicode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Sans Unicode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Lucida Sans Unicode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Lucida Sans Unicode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Lucida Sans Unicode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150A47AB"/>
    <w:multiLevelType w:val="hybridMultilevel"/>
    <w:tmpl w:val="56E89F02"/>
    <w:lvl w:ilvl="0" w:tplc="1C10E2CC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8B270D"/>
    <w:multiLevelType w:val="hybridMultilevel"/>
    <w:tmpl w:val="A7E6ABCE"/>
    <w:lvl w:ilvl="0" w:tplc="755A95AE">
      <w:start w:val="1"/>
      <w:numFmt w:val="bullet"/>
      <w:lvlText w:val="•"/>
      <w:lvlJc w:val="left"/>
      <w:pPr>
        <w:tabs>
          <w:tab w:val="num" w:pos="320"/>
        </w:tabs>
        <w:ind w:left="320" w:hanging="32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Lucida Sans Unicod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Lucida Sans Unicod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Lucida Sans Unicod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DC7A39"/>
    <w:multiLevelType w:val="hybridMultilevel"/>
    <w:tmpl w:val="59DE24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DC130B"/>
    <w:multiLevelType w:val="hybridMultilevel"/>
    <w:tmpl w:val="63E01656"/>
    <w:lvl w:ilvl="0" w:tplc="00000004">
      <w:start w:val="1"/>
      <w:numFmt w:val="bullet"/>
      <w:lvlText w:val=""/>
      <w:lvlJc w:val="left"/>
      <w:pPr>
        <w:tabs>
          <w:tab w:val="num" w:pos="453"/>
        </w:tabs>
        <w:ind w:left="453" w:hanging="227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Lucida Sans Unico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Lucida Sans Unico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Lucida Sans Unico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>
    <w:nsid w:val="2C3D4E5B"/>
    <w:multiLevelType w:val="hybridMultilevel"/>
    <w:tmpl w:val="5A2E2FA2"/>
    <w:lvl w:ilvl="0" w:tplc="00000004">
      <w:start w:val="1"/>
      <w:numFmt w:val="bullet"/>
      <w:lvlText w:val=""/>
      <w:lvlJc w:val="left"/>
      <w:pPr>
        <w:tabs>
          <w:tab w:val="num" w:pos="1400"/>
        </w:tabs>
        <w:ind w:left="1400" w:hanging="227"/>
      </w:pPr>
      <w:rPr>
        <w:rFonts w:ascii="Symbol" w:hAnsi="Symbol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Lucida Sans Unicod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Lucida Sans Unicod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CDA5D7E"/>
    <w:multiLevelType w:val="hybridMultilevel"/>
    <w:tmpl w:val="58C036D2"/>
    <w:lvl w:ilvl="0" w:tplc="78303114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Lucida Sans Unico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Lucida Sans Unico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Lucida Sans Unico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2E386848"/>
    <w:multiLevelType w:val="multilevel"/>
    <w:tmpl w:val="8A4AA924"/>
    <w:lvl w:ilvl="0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>
    <w:nsid w:val="2FA21DD4"/>
    <w:multiLevelType w:val="hybridMultilevel"/>
    <w:tmpl w:val="CA48C504"/>
    <w:lvl w:ilvl="0" w:tplc="A354414A">
      <w:start w:val="1"/>
      <w:numFmt w:val="bullet"/>
      <w:lvlText w:val=""/>
      <w:lvlJc w:val="left"/>
      <w:pPr>
        <w:tabs>
          <w:tab w:val="num" w:pos="390"/>
        </w:tabs>
        <w:ind w:left="390" w:hanging="360"/>
      </w:pPr>
      <w:rPr>
        <w:rFonts w:ascii="Wingdings" w:hAnsi="Wingdings" w:hint="default"/>
        <w:color w:val="3333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D4FE4"/>
    <w:multiLevelType w:val="hybridMultilevel"/>
    <w:tmpl w:val="A0928E94"/>
    <w:lvl w:ilvl="0" w:tplc="00000004">
      <w:start w:val="1"/>
      <w:numFmt w:val="bullet"/>
      <w:lvlText w:val=""/>
      <w:lvlJc w:val="left"/>
      <w:pPr>
        <w:tabs>
          <w:tab w:val="num" w:pos="141"/>
        </w:tabs>
        <w:ind w:left="141" w:hanging="227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241"/>
        </w:tabs>
        <w:ind w:left="1241" w:hanging="360"/>
      </w:pPr>
      <w:rPr>
        <w:rFonts w:ascii="Courier New" w:hAnsi="Courier New" w:cs="Lucida Sans Unicode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61"/>
        </w:tabs>
        <w:ind w:left="1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1"/>
        </w:tabs>
        <w:ind w:left="2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1"/>
        </w:tabs>
        <w:ind w:left="3401" w:hanging="360"/>
      </w:pPr>
      <w:rPr>
        <w:rFonts w:ascii="Courier New" w:hAnsi="Courier New" w:cs="Lucida Sans Unico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1"/>
        </w:tabs>
        <w:ind w:left="4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1"/>
        </w:tabs>
        <w:ind w:left="4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1"/>
        </w:tabs>
        <w:ind w:left="5561" w:hanging="360"/>
      </w:pPr>
      <w:rPr>
        <w:rFonts w:ascii="Courier New" w:hAnsi="Courier New" w:cs="Lucida Sans Unico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1"/>
        </w:tabs>
        <w:ind w:left="6281" w:hanging="360"/>
      </w:pPr>
      <w:rPr>
        <w:rFonts w:ascii="Wingdings" w:hAnsi="Wingdings" w:hint="default"/>
      </w:rPr>
    </w:lvl>
  </w:abstractNum>
  <w:abstractNum w:abstractNumId="18">
    <w:nsid w:val="427F5341"/>
    <w:multiLevelType w:val="hybridMultilevel"/>
    <w:tmpl w:val="70AAC48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D275F8"/>
    <w:multiLevelType w:val="hybridMultilevel"/>
    <w:tmpl w:val="1F66E886"/>
    <w:lvl w:ilvl="0" w:tplc="755A95AE">
      <w:start w:val="1"/>
      <w:numFmt w:val="bullet"/>
      <w:lvlText w:val="•"/>
      <w:lvlJc w:val="left"/>
      <w:pPr>
        <w:tabs>
          <w:tab w:val="num" w:pos="680"/>
        </w:tabs>
        <w:ind w:left="680" w:hanging="32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705F7B"/>
    <w:multiLevelType w:val="hybridMultilevel"/>
    <w:tmpl w:val="CF64DB96"/>
    <w:lvl w:ilvl="0" w:tplc="CB8E9E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55A95AE">
      <w:start w:val="1"/>
      <w:numFmt w:val="bullet"/>
      <w:lvlText w:val="•"/>
      <w:lvlJc w:val="left"/>
      <w:pPr>
        <w:tabs>
          <w:tab w:val="num" w:pos="1760"/>
        </w:tabs>
        <w:ind w:left="1760" w:hanging="320"/>
      </w:pPr>
      <w:rPr>
        <w:rFonts w:ascii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6B2658"/>
    <w:multiLevelType w:val="hybridMultilevel"/>
    <w:tmpl w:val="71925690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8336AA"/>
    <w:multiLevelType w:val="hybridMultilevel"/>
    <w:tmpl w:val="A18E5DC2"/>
    <w:lvl w:ilvl="0" w:tplc="AF782CA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29C60EB0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660B07D1"/>
    <w:multiLevelType w:val="hybridMultilevel"/>
    <w:tmpl w:val="32E4A52C"/>
    <w:lvl w:ilvl="0" w:tplc="C5585D1C">
      <w:start w:val="1"/>
      <w:numFmt w:val="bullet"/>
      <w:lvlText w:val=""/>
      <w:lvlJc w:val="left"/>
      <w:pPr>
        <w:tabs>
          <w:tab w:val="num" w:pos="1667"/>
        </w:tabs>
        <w:ind w:left="1667" w:hanging="360"/>
      </w:pPr>
      <w:rPr>
        <w:rFonts w:ascii="Wingdings" w:hAnsi="Wingdings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Lucida Sans Unicod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Lucida Sans Unicod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Lucida Sans Unicod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8"/>
  </w:num>
  <w:num w:numId="11">
    <w:abstractNumId w:val="17"/>
  </w:num>
  <w:num w:numId="12">
    <w:abstractNumId w:val="21"/>
  </w:num>
  <w:num w:numId="13">
    <w:abstractNumId w:val="14"/>
  </w:num>
  <w:num w:numId="14">
    <w:abstractNumId w:val="12"/>
  </w:num>
  <w:num w:numId="15">
    <w:abstractNumId w:val="10"/>
  </w:num>
  <w:num w:numId="16">
    <w:abstractNumId w:val="20"/>
  </w:num>
  <w:num w:numId="17">
    <w:abstractNumId w:val="15"/>
  </w:num>
  <w:num w:numId="18">
    <w:abstractNumId w:val="19"/>
  </w:num>
  <w:num w:numId="19">
    <w:abstractNumId w:val="22"/>
  </w:num>
  <w:num w:numId="20">
    <w:abstractNumId w:val="16"/>
  </w:num>
  <w:num w:numId="21">
    <w:abstractNumId w:val="9"/>
  </w:num>
  <w:num w:numId="22">
    <w:abstractNumId w:val="23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67FA4"/>
    <w:rsid w:val="00003511"/>
    <w:rsid w:val="00060026"/>
    <w:rsid w:val="001416EA"/>
    <w:rsid w:val="001565E6"/>
    <w:rsid w:val="00167FA4"/>
    <w:rsid w:val="0017666A"/>
    <w:rsid w:val="00193F30"/>
    <w:rsid w:val="001C43D2"/>
    <w:rsid w:val="0023772D"/>
    <w:rsid w:val="00240005"/>
    <w:rsid w:val="00246CBF"/>
    <w:rsid w:val="00271247"/>
    <w:rsid w:val="002A6F29"/>
    <w:rsid w:val="002E5129"/>
    <w:rsid w:val="002E5E45"/>
    <w:rsid w:val="005534BA"/>
    <w:rsid w:val="00560405"/>
    <w:rsid w:val="005A60B0"/>
    <w:rsid w:val="0060755A"/>
    <w:rsid w:val="00612144"/>
    <w:rsid w:val="0062670D"/>
    <w:rsid w:val="006A55BA"/>
    <w:rsid w:val="00742036"/>
    <w:rsid w:val="007D19C2"/>
    <w:rsid w:val="00831DAF"/>
    <w:rsid w:val="008523BD"/>
    <w:rsid w:val="00872358"/>
    <w:rsid w:val="008752A2"/>
    <w:rsid w:val="00880734"/>
    <w:rsid w:val="00895A55"/>
    <w:rsid w:val="008A352B"/>
    <w:rsid w:val="008C5112"/>
    <w:rsid w:val="008C672E"/>
    <w:rsid w:val="008C6E89"/>
    <w:rsid w:val="00923EE6"/>
    <w:rsid w:val="009462B1"/>
    <w:rsid w:val="00A47A6F"/>
    <w:rsid w:val="00B370A0"/>
    <w:rsid w:val="00B53ECD"/>
    <w:rsid w:val="00BD6A54"/>
    <w:rsid w:val="00CC7CBD"/>
    <w:rsid w:val="00CC7E25"/>
    <w:rsid w:val="00D15F4D"/>
    <w:rsid w:val="00D307E8"/>
    <w:rsid w:val="00D735C5"/>
    <w:rsid w:val="00D86CAD"/>
    <w:rsid w:val="00D909F1"/>
    <w:rsid w:val="00E52C83"/>
    <w:rsid w:val="00E84442"/>
    <w:rsid w:val="00E84B53"/>
    <w:rsid w:val="00E964AB"/>
    <w:rsid w:val="00EE7D12"/>
    <w:rsid w:val="00F17800"/>
    <w:rsid w:val="00F24E1F"/>
    <w:rsid w:val="00FD47CE"/>
    <w:rsid w:val="00FE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4BA"/>
    <w:pPr>
      <w:suppressAutoHyphens/>
    </w:pPr>
    <w:rPr>
      <w:sz w:val="24"/>
      <w:szCs w:val="24"/>
      <w:lang w:val="en-US" w:eastAsia="ar-SA"/>
    </w:rPr>
  </w:style>
  <w:style w:type="paragraph" w:styleId="Ttulo1">
    <w:name w:val="heading 1"/>
    <w:basedOn w:val="Normal"/>
    <w:next w:val="Normal"/>
    <w:qFormat/>
    <w:rsid w:val="005C4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autoRedefine/>
    <w:qFormat/>
    <w:rsid w:val="00E52C83"/>
    <w:pPr>
      <w:keepNext/>
      <w:shd w:val="clear" w:color="auto" w:fill="E0E0E0"/>
      <w:spacing w:before="360" w:after="180"/>
      <w:jc w:val="both"/>
      <w:outlineLvl w:val="1"/>
    </w:pPr>
    <w:rPr>
      <w:rFonts w:ascii="Tahoma" w:hAnsi="Tahoma" w:cs="Arial"/>
      <w:b/>
      <w:bCs/>
      <w:iCs/>
      <w:color w:val="808080"/>
      <w:sz w:val="28"/>
      <w:szCs w:val="28"/>
      <w:lang w:val="es-ES"/>
    </w:rPr>
  </w:style>
  <w:style w:type="paragraph" w:styleId="Ttulo3">
    <w:name w:val="heading 3"/>
    <w:basedOn w:val="Normal"/>
    <w:next w:val="Normal"/>
    <w:qFormat/>
    <w:rsid w:val="00D47D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35A14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5534BA"/>
    <w:rPr>
      <w:rFonts w:ascii="Symbol" w:hAnsi="Symbol"/>
    </w:rPr>
  </w:style>
  <w:style w:type="character" w:customStyle="1" w:styleId="WW8Num2z0">
    <w:name w:val="WW8Num2z0"/>
    <w:rsid w:val="005534BA"/>
    <w:rPr>
      <w:rFonts w:ascii="Symbol" w:hAnsi="Symbol"/>
    </w:rPr>
  </w:style>
  <w:style w:type="character" w:customStyle="1" w:styleId="WW8Num3z0">
    <w:name w:val="WW8Num3z0"/>
    <w:rsid w:val="005534BA"/>
    <w:rPr>
      <w:rFonts w:ascii="Symbol" w:hAnsi="Symbol"/>
    </w:rPr>
  </w:style>
  <w:style w:type="character" w:customStyle="1" w:styleId="WW8Num4z0">
    <w:name w:val="WW8Num4z0"/>
    <w:rsid w:val="005534BA"/>
    <w:rPr>
      <w:rFonts w:ascii="Symbol" w:hAnsi="Symbol"/>
    </w:rPr>
  </w:style>
  <w:style w:type="character" w:customStyle="1" w:styleId="WW8Num5z0">
    <w:name w:val="WW8Num5z0"/>
    <w:rsid w:val="005534BA"/>
    <w:rPr>
      <w:rFonts w:ascii="Symbol" w:hAnsi="Symbol"/>
    </w:rPr>
  </w:style>
  <w:style w:type="character" w:customStyle="1" w:styleId="WW8Num6z0">
    <w:name w:val="WW8Num6z0"/>
    <w:rsid w:val="005534BA"/>
    <w:rPr>
      <w:rFonts w:ascii="Symbol" w:hAnsi="Symbol"/>
    </w:rPr>
  </w:style>
  <w:style w:type="character" w:customStyle="1" w:styleId="WW8Num7z0">
    <w:name w:val="WW8Num7z0"/>
    <w:rsid w:val="005534BA"/>
    <w:rPr>
      <w:rFonts w:ascii="Symbol" w:hAnsi="Symbol"/>
    </w:rPr>
  </w:style>
  <w:style w:type="character" w:customStyle="1" w:styleId="WW8Num7z1">
    <w:name w:val="WW8Num7z1"/>
    <w:rsid w:val="005534BA"/>
    <w:rPr>
      <w:rFonts w:ascii="Courier New" w:hAnsi="Courier New" w:cs="Courier New"/>
    </w:rPr>
  </w:style>
  <w:style w:type="character" w:customStyle="1" w:styleId="WW8Num7z2">
    <w:name w:val="WW8Num7z2"/>
    <w:rsid w:val="005534BA"/>
    <w:rPr>
      <w:rFonts w:ascii="Wingdings" w:hAnsi="Wingdings"/>
    </w:rPr>
  </w:style>
  <w:style w:type="character" w:customStyle="1" w:styleId="WW8Num8z0">
    <w:name w:val="WW8Num8z0"/>
    <w:rsid w:val="005534BA"/>
    <w:rPr>
      <w:rFonts w:ascii="Symbol" w:hAnsi="Symbol"/>
    </w:rPr>
  </w:style>
  <w:style w:type="character" w:customStyle="1" w:styleId="WW8Num8z1">
    <w:name w:val="WW8Num8z1"/>
    <w:rsid w:val="005534BA"/>
    <w:rPr>
      <w:rFonts w:ascii="Courier New" w:hAnsi="Courier New" w:cs="Courier New"/>
    </w:rPr>
  </w:style>
  <w:style w:type="character" w:customStyle="1" w:styleId="WW8Num8z2">
    <w:name w:val="WW8Num8z2"/>
    <w:rsid w:val="005534BA"/>
    <w:rPr>
      <w:rFonts w:ascii="Wingdings" w:hAnsi="Wingdings"/>
    </w:rPr>
  </w:style>
  <w:style w:type="character" w:customStyle="1" w:styleId="Absatz-Standardschriftart">
    <w:name w:val="Absatz-Standardschriftart"/>
    <w:rsid w:val="005534BA"/>
  </w:style>
  <w:style w:type="character" w:customStyle="1" w:styleId="WW8Num9z0">
    <w:name w:val="WW8Num9z0"/>
    <w:rsid w:val="005534BA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5534BA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5534BA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5534BA"/>
  </w:style>
  <w:style w:type="character" w:customStyle="1" w:styleId="WW8Num1z1">
    <w:name w:val="WW8Num1z1"/>
    <w:rsid w:val="005534BA"/>
    <w:rPr>
      <w:rFonts w:ascii="Courier New" w:hAnsi="Courier New" w:cs="Courier New"/>
    </w:rPr>
  </w:style>
  <w:style w:type="character" w:customStyle="1" w:styleId="WW8Num1z2">
    <w:name w:val="WW8Num1z2"/>
    <w:rsid w:val="005534BA"/>
    <w:rPr>
      <w:rFonts w:ascii="Wingdings" w:hAnsi="Wingdings"/>
    </w:rPr>
  </w:style>
  <w:style w:type="character" w:customStyle="1" w:styleId="WW8Num2z1">
    <w:name w:val="WW8Num2z1"/>
    <w:rsid w:val="005534BA"/>
    <w:rPr>
      <w:rFonts w:ascii="Courier New" w:hAnsi="Courier New" w:cs="Courier New"/>
    </w:rPr>
  </w:style>
  <w:style w:type="character" w:customStyle="1" w:styleId="WW8Num2z2">
    <w:name w:val="WW8Num2z2"/>
    <w:rsid w:val="005534BA"/>
    <w:rPr>
      <w:rFonts w:ascii="Wingdings" w:hAnsi="Wingdings"/>
    </w:rPr>
  </w:style>
  <w:style w:type="character" w:customStyle="1" w:styleId="WW8Num3z1">
    <w:name w:val="WW8Num3z1"/>
    <w:rsid w:val="005534BA"/>
    <w:rPr>
      <w:rFonts w:ascii="Courier New" w:hAnsi="Courier New" w:cs="Courier New"/>
    </w:rPr>
  </w:style>
  <w:style w:type="character" w:customStyle="1" w:styleId="WW8Num3z2">
    <w:name w:val="WW8Num3z2"/>
    <w:rsid w:val="005534BA"/>
    <w:rPr>
      <w:rFonts w:ascii="Wingdings" w:hAnsi="Wingdings"/>
    </w:rPr>
  </w:style>
  <w:style w:type="character" w:customStyle="1" w:styleId="WW8Num4z1">
    <w:name w:val="WW8Num4z1"/>
    <w:rsid w:val="005534BA"/>
    <w:rPr>
      <w:rFonts w:ascii="Courier New" w:hAnsi="Courier New" w:cs="Courier New"/>
    </w:rPr>
  </w:style>
  <w:style w:type="character" w:customStyle="1" w:styleId="WW8Num4z2">
    <w:name w:val="WW8Num4z2"/>
    <w:rsid w:val="005534BA"/>
    <w:rPr>
      <w:rFonts w:ascii="Wingdings" w:hAnsi="Wingdings"/>
    </w:rPr>
  </w:style>
  <w:style w:type="character" w:customStyle="1" w:styleId="WW8Num5z1">
    <w:name w:val="WW8Num5z1"/>
    <w:rsid w:val="005534BA"/>
    <w:rPr>
      <w:rFonts w:ascii="Courier New" w:hAnsi="Courier New" w:cs="Courier New"/>
    </w:rPr>
  </w:style>
  <w:style w:type="character" w:customStyle="1" w:styleId="WW8Num5z2">
    <w:name w:val="WW8Num5z2"/>
    <w:rsid w:val="005534BA"/>
    <w:rPr>
      <w:rFonts w:ascii="Wingdings" w:hAnsi="Wingdings"/>
    </w:rPr>
  </w:style>
  <w:style w:type="character" w:customStyle="1" w:styleId="WW8Num6z1">
    <w:name w:val="WW8Num6z1"/>
    <w:rsid w:val="005534BA"/>
    <w:rPr>
      <w:rFonts w:ascii="Courier New" w:hAnsi="Courier New" w:cs="Courier New"/>
    </w:rPr>
  </w:style>
  <w:style w:type="character" w:customStyle="1" w:styleId="WW8Num6z2">
    <w:name w:val="WW8Num6z2"/>
    <w:rsid w:val="005534BA"/>
    <w:rPr>
      <w:rFonts w:ascii="Wingdings" w:hAnsi="Wingdings"/>
    </w:rPr>
  </w:style>
  <w:style w:type="character" w:customStyle="1" w:styleId="Fuentedeprrafopredeter1">
    <w:name w:val="Fuente de párrafo predeter.1"/>
    <w:rsid w:val="005534BA"/>
  </w:style>
  <w:style w:type="character" w:styleId="Nmerodepgina">
    <w:name w:val="page number"/>
    <w:basedOn w:val="Fuentedeprrafopredeter1"/>
    <w:rsid w:val="005534BA"/>
  </w:style>
  <w:style w:type="character" w:customStyle="1" w:styleId="Refdecomentario1">
    <w:name w:val="Ref. de comentario1"/>
    <w:basedOn w:val="Fuentedeprrafopredeter1"/>
    <w:rsid w:val="005534BA"/>
    <w:rPr>
      <w:sz w:val="16"/>
      <w:szCs w:val="16"/>
    </w:rPr>
  </w:style>
  <w:style w:type="character" w:customStyle="1" w:styleId="Vietas">
    <w:name w:val="Viñetas"/>
    <w:rsid w:val="005534BA"/>
    <w:rPr>
      <w:rFonts w:ascii="StarSymbol" w:eastAsia="StarSymbol" w:hAnsi="StarSymbol" w:cs="StarSymbol"/>
      <w:sz w:val="18"/>
      <w:szCs w:val="18"/>
    </w:rPr>
  </w:style>
  <w:style w:type="character" w:styleId="Hipervnculo">
    <w:name w:val="Hyperlink"/>
    <w:basedOn w:val="Fuentedeprrafopredeter1"/>
    <w:uiPriority w:val="99"/>
    <w:rsid w:val="005534BA"/>
    <w:rPr>
      <w:color w:val="0000FF"/>
      <w:u w:val="single"/>
    </w:rPr>
  </w:style>
  <w:style w:type="character" w:customStyle="1" w:styleId="Carcterdenumeracin">
    <w:name w:val="Carácter de numeración"/>
    <w:rsid w:val="005534BA"/>
  </w:style>
  <w:style w:type="paragraph" w:customStyle="1" w:styleId="Encabezado1">
    <w:name w:val="Encabezado1"/>
    <w:basedOn w:val="Normal"/>
    <w:next w:val="Textoindependiente"/>
    <w:rsid w:val="005534B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rsid w:val="005534BA"/>
    <w:pPr>
      <w:spacing w:after="120"/>
    </w:pPr>
  </w:style>
  <w:style w:type="paragraph" w:styleId="Lista">
    <w:name w:val="List"/>
    <w:basedOn w:val="Textoindependiente"/>
    <w:rsid w:val="005534BA"/>
    <w:rPr>
      <w:rFonts w:cs="Tahoma"/>
    </w:rPr>
  </w:style>
  <w:style w:type="paragraph" w:customStyle="1" w:styleId="Etiqueta">
    <w:name w:val="Etiqueta"/>
    <w:basedOn w:val="Normal"/>
    <w:rsid w:val="005534B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534BA"/>
    <w:pPr>
      <w:suppressLineNumbers/>
    </w:pPr>
    <w:rPr>
      <w:rFonts w:cs="Tahoma"/>
    </w:rPr>
  </w:style>
  <w:style w:type="paragraph" w:styleId="Piedepgina">
    <w:name w:val="footer"/>
    <w:basedOn w:val="Normal"/>
    <w:rsid w:val="005534BA"/>
    <w:pPr>
      <w:tabs>
        <w:tab w:val="center" w:pos="4320"/>
        <w:tab w:val="right" w:pos="8640"/>
      </w:tabs>
    </w:pPr>
  </w:style>
  <w:style w:type="paragraph" w:customStyle="1" w:styleId="Textodeglobo1">
    <w:name w:val="Texto de globo1"/>
    <w:basedOn w:val="Normal"/>
    <w:rsid w:val="005534BA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sid w:val="005534BA"/>
    <w:rPr>
      <w:sz w:val="20"/>
      <w:szCs w:val="20"/>
    </w:rPr>
  </w:style>
  <w:style w:type="paragraph" w:customStyle="1" w:styleId="Asuntodelcomentario1">
    <w:name w:val="Asunto del comentario1"/>
    <w:basedOn w:val="Textocomentario1"/>
    <w:next w:val="Textocomentario1"/>
    <w:rsid w:val="005534BA"/>
    <w:rPr>
      <w:b/>
      <w:bCs/>
    </w:rPr>
  </w:style>
  <w:style w:type="paragraph" w:customStyle="1" w:styleId="Contenidodelmarco">
    <w:name w:val="Contenido del marco"/>
    <w:basedOn w:val="Textoindependiente"/>
    <w:rsid w:val="005534BA"/>
  </w:style>
  <w:style w:type="paragraph" w:styleId="TDC2">
    <w:name w:val="toc 2"/>
    <w:basedOn w:val="Normal"/>
    <w:next w:val="Normal"/>
    <w:autoRedefine/>
    <w:uiPriority w:val="39"/>
    <w:rsid w:val="00CD2801"/>
    <w:pPr>
      <w:tabs>
        <w:tab w:val="right" w:leader="dot" w:pos="9356"/>
      </w:tabs>
      <w:spacing w:line="360" w:lineRule="auto"/>
      <w:jc w:val="both"/>
    </w:pPr>
  </w:style>
  <w:style w:type="paragraph" w:styleId="Encabezado">
    <w:name w:val="header"/>
    <w:basedOn w:val="Normal"/>
    <w:rsid w:val="00337D9C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CD2801"/>
    <w:rPr>
      <w:sz w:val="16"/>
      <w:szCs w:val="16"/>
    </w:rPr>
  </w:style>
  <w:style w:type="paragraph" w:styleId="Textocomentario">
    <w:name w:val="annotation text"/>
    <w:basedOn w:val="Normal"/>
    <w:semiHidden/>
    <w:rsid w:val="00CD28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D2801"/>
    <w:rPr>
      <w:b/>
      <w:bCs/>
    </w:rPr>
  </w:style>
  <w:style w:type="paragraph" w:styleId="Textodeglobo">
    <w:name w:val="Balloon Text"/>
    <w:basedOn w:val="Normal"/>
    <w:semiHidden/>
    <w:rsid w:val="00CD2801"/>
    <w:rPr>
      <w:rFonts w:ascii="Tahoma" w:hAnsi="Tahoma" w:cs="Tahoma"/>
      <w:sz w:val="16"/>
      <w:szCs w:val="16"/>
    </w:rPr>
  </w:style>
  <w:style w:type="paragraph" w:styleId="TDC3">
    <w:name w:val="toc 3"/>
    <w:basedOn w:val="Normal"/>
    <w:next w:val="Normal"/>
    <w:autoRedefine/>
    <w:semiHidden/>
    <w:rsid w:val="009A3E8E"/>
    <w:pPr>
      <w:tabs>
        <w:tab w:val="right" w:leader="dot" w:pos="9214"/>
      </w:tabs>
      <w:ind w:left="480" w:right="-143"/>
    </w:pPr>
  </w:style>
  <w:style w:type="paragraph" w:styleId="Textoindependiente3">
    <w:name w:val="Body Text 3"/>
    <w:basedOn w:val="Normal"/>
    <w:rsid w:val="005C4C5D"/>
    <w:pPr>
      <w:spacing w:after="120"/>
    </w:pPr>
    <w:rPr>
      <w:sz w:val="16"/>
      <w:szCs w:val="16"/>
    </w:rPr>
  </w:style>
  <w:style w:type="paragraph" w:styleId="Textonotapie">
    <w:name w:val="footnote text"/>
    <w:basedOn w:val="Normal"/>
    <w:semiHidden/>
    <w:rsid w:val="005C4C5D"/>
    <w:pPr>
      <w:suppressAutoHyphens w:val="0"/>
      <w:ind w:left="1134"/>
    </w:pPr>
    <w:rPr>
      <w:sz w:val="20"/>
      <w:szCs w:val="20"/>
      <w:lang w:val="en-GB" w:eastAsia="de-DE"/>
    </w:rPr>
  </w:style>
  <w:style w:type="paragraph" w:customStyle="1" w:styleId="Table">
    <w:name w:val="Table"/>
    <w:basedOn w:val="Normal"/>
    <w:next w:val="Normal"/>
    <w:rsid w:val="005C4C5D"/>
    <w:pPr>
      <w:suppressAutoHyphens w:val="0"/>
    </w:pPr>
    <w:rPr>
      <w:sz w:val="22"/>
      <w:lang w:val="pt-PT" w:eastAsia="en-US"/>
    </w:rPr>
  </w:style>
  <w:style w:type="character" w:styleId="Refdenotaalpie">
    <w:name w:val="footnote reference"/>
    <w:basedOn w:val="Fuentedeprrafopredeter"/>
    <w:semiHidden/>
    <w:rsid w:val="005C4C5D"/>
    <w:rPr>
      <w:vertAlign w:val="superscript"/>
    </w:rPr>
  </w:style>
  <w:style w:type="paragraph" w:styleId="NormalWeb">
    <w:name w:val="Normal (Web)"/>
    <w:basedOn w:val="Normal"/>
    <w:rsid w:val="005C4C5D"/>
    <w:pPr>
      <w:suppressAutoHyphens w:val="0"/>
      <w:spacing w:before="100" w:beforeAutospacing="1" w:after="100" w:afterAutospacing="1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787F6F"/>
    <w:pPr>
      <w:tabs>
        <w:tab w:val="left" w:pos="709"/>
        <w:tab w:val="right" w:leader="dot" w:pos="9214"/>
      </w:tabs>
      <w:ind w:left="142"/>
    </w:pPr>
    <w:rPr>
      <w:rFonts w:ascii="Arial" w:hAnsi="Arial"/>
      <w:sz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35A14"/>
    <w:rPr>
      <w:rFonts w:ascii="Cambria" w:eastAsia="Times New Roman" w:hAnsi="Cambria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lcientifico@semicyuc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valcientifico@semicyuc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valcientifico@semicyu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valcientifico@semicyuc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2102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NORMATIVA SOBRE EL “AREA FUNCIONAL DE INVESTIGACIÓN” DE LA SOCIEDAD DE MEDICINA INTENSIVA, CRÍTICA Y UNIDADES CORONARIAS</vt:lpstr>
    </vt:vector>
  </TitlesOfParts>
  <Company>MHN</Company>
  <LinksUpToDate>false</LinksUpToDate>
  <CharactersWithSpaces>13641</CharactersWithSpaces>
  <SharedDoc>false</SharedDoc>
  <HLinks>
    <vt:vector size="204" baseType="variant">
      <vt:variant>
        <vt:i4>4915308</vt:i4>
      </vt:variant>
      <vt:variant>
        <vt:i4>192</vt:i4>
      </vt:variant>
      <vt:variant>
        <vt:i4>0</vt:i4>
      </vt:variant>
      <vt:variant>
        <vt:i4>5</vt:i4>
      </vt:variant>
      <vt:variant>
        <vt:lpwstr>mailto:avalcientifico@semicyuc.org</vt:lpwstr>
      </vt:variant>
      <vt:variant>
        <vt:lpwstr/>
      </vt:variant>
      <vt:variant>
        <vt:i4>4915308</vt:i4>
      </vt:variant>
      <vt:variant>
        <vt:i4>189</vt:i4>
      </vt:variant>
      <vt:variant>
        <vt:i4>0</vt:i4>
      </vt:variant>
      <vt:variant>
        <vt:i4>5</vt:i4>
      </vt:variant>
      <vt:variant>
        <vt:lpwstr>mailto:avalcientifico@semicyuc.org</vt:lpwstr>
      </vt:variant>
      <vt:variant>
        <vt:lpwstr/>
      </vt:variant>
      <vt:variant>
        <vt:i4>4915308</vt:i4>
      </vt:variant>
      <vt:variant>
        <vt:i4>186</vt:i4>
      </vt:variant>
      <vt:variant>
        <vt:i4>0</vt:i4>
      </vt:variant>
      <vt:variant>
        <vt:i4>5</vt:i4>
      </vt:variant>
      <vt:variant>
        <vt:lpwstr>mailto:avalcientifico@semicyuc.org</vt:lpwstr>
      </vt:variant>
      <vt:variant>
        <vt:lpwstr/>
      </vt:variant>
      <vt:variant>
        <vt:i4>4915308</vt:i4>
      </vt:variant>
      <vt:variant>
        <vt:i4>183</vt:i4>
      </vt:variant>
      <vt:variant>
        <vt:i4>0</vt:i4>
      </vt:variant>
      <vt:variant>
        <vt:i4>5</vt:i4>
      </vt:variant>
      <vt:variant>
        <vt:lpwstr>mailto:avalcientifico@semicyuc.org</vt:lpwstr>
      </vt:variant>
      <vt:variant>
        <vt:lpwstr/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_Toc219883670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_Toc219883669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_Toc219883668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_Toc219883667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_Toc219883666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_Toc219883665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_Toc219883664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_Toc219883663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_Toc219883662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_Toc219883661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_Toc219883660</vt:lpwstr>
      </vt:variant>
      <vt:variant>
        <vt:i4>1572917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_Toc219883659</vt:lpwstr>
      </vt:variant>
      <vt:variant>
        <vt:i4>1572917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_Toc219883658</vt:lpwstr>
      </vt:variant>
      <vt:variant>
        <vt:i4>1572917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_Toc219883657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_Toc219883656</vt:lpwstr>
      </vt:variant>
      <vt:variant>
        <vt:i4>1572917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_Toc219883655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_Toc219883654</vt:lpwstr>
      </vt:variant>
      <vt:variant>
        <vt:i4>1572917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_Toc219883653</vt:lpwstr>
      </vt:variant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_Toc219883652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_Toc219883651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_Toc219883650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_Toc219883649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_Toc219883648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_Toc219883647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_Toc219883646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_Toc219883645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_Toc219883644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_Toc219883643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_Toc219883642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_Toc219883641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SOBRE EL “AREA FUNCIONAL DE INVESTIGACIÓN” DE LA SOCIEDAD DE MEDICINA INTENSIVA, CRÍTICA Y UNIDADES CORONARIAS</dc:title>
  <dc:creator>JALO</dc:creator>
  <cp:lastModifiedBy>Mª José</cp:lastModifiedBy>
  <cp:revision>5</cp:revision>
  <cp:lastPrinted>2017-10-18T14:32:00Z</cp:lastPrinted>
  <dcterms:created xsi:type="dcterms:W3CDTF">2017-10-13T09:08:00Z</dcterms:created>
  <dcterms:modified xsi:type="dcterms:W3CDTF">2017-10-18T14:33:00Z</dcterms:modified>
</cp:coreProperties>
</file>